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0FA32" w14:textId="77777777" w:rsidR="00F968E0" w:rsidRDefault="00F968E0" w:rsidP="00F968E0">
      <w:pPr>
        <w:ind w:firstLine="720"/>
        <w:jc w:val="right"/>
        <w:rPr>
          <w:rFonts w:ascii="Calibri" w:hAnsi="Calibri"/>
          <w:b/>
          <w:i/>
          <w:sz w:val="22"/>
          <w:szCs w:val="22"/>
          <w:lang w:val="hr-HR"/>
        </w:rPr>
      </w:pPr>
    </w:p>
    <w:p w14:paraId="7CEB0AAE" w14:textId="77777777" w:rsidR="00F968E0" w:rsidRPr="00A0394D" w:rsidRDefault="00F968E0" w:rsidP="00F968E0">
      <w:pPr>
        <w:ind w:firstLine="720"/>
        <w:jc w:val="right"/>
        <w:rPr>
          <w:rFonts w:ascii="Calibri" w:hAnsi="Calibri"/>
          <w:b/>
          <w:i/>
          <w:sz w:val="22"/>
          <w:szCs w:val="22"/>
          <w:lang w:val="hr-HR"/>
        </w:rPr>
      </w:pPr>
    </w:p>
    <w:p w14:paraId="6005B017" w14:textId="00A13DBC" w:rsidR="00F968E0" w:rsidRDefault="00F968E0" w:rsidP="00F968E0">
      <w:pPr>
        <w:spacing w:line="20" w:lineRule="atLeast"/>
        <w:ind w:firstLine="720"/>
        <w:jc w:val="both"/>
        <w:rPr>
          <w:rFonts w:ascii="Calibri" w:hAnsi="Calibri"/>
          <w:sz w:val="22"/>
          <w:szCs w:val="22"/>
          <w:lang w:val="hr-HR"/>
        </w:rPr>
      </w:pPr>
      <w:r w:rsidRPr="00720C3D">
        <w:rPr>
          <w:rFonts w:ascii="Calibri" w:hAnsi="Calibri"/>
          <w:sz w:val="22"/>
          <w:szCs w:val="22"/>
          <w:lang w:val="hr-HR"/>
        </w:rPr>
        <w:t xml:space="preserve">Na temelju </w:t>
      </w:r>
      <w:r>
        <w:rPr>
          <w:rFonts w:ascii="Calibri" w:hAnsi="Calibri"/>
          <w:sz w:val="22"/>
          <w:szCs w:val="22"/>
          <w:lang w:val="hr-HR"/>
        </w:rPr>
        <w:t xml:space="preserve">Odluke Upravnog vijeća o raspisivanju javnog natječaja za prodaju nekretnine u </w:t>
      </w:r>
      <w:r w:rsidRPr="002C1AA1">
        <w:rPr>
          <w:rFonts w:ascii="Calibri" w:hAnsi="Calibri"/>
          <w:sz w:val="22"/>
          <w:szCs w:val="22"/>
          <w:lang w:val="hr-HR"/>
        </w:rPr>
        <w:t xml:space="preserve">suvlasništvu </w:t>
      </w:r>
      <w:r>
        <w:rPr>
          <w:rFonts w:ascii="Calibri" w:hAnsi="Calibri"/>
          <w:sz w:val="22"/>
          <w:szCs w:val="22"/>
          <w:lang w:val="hr-HR"/>
        </w:rPr>
        <w:t>Doma za starije osobe „Marko A. Stuparić“ Veli Lošinj (Broj</w:t>
      </w:r>
      <w:r w:rsidRPr="00720C3D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94/1-2026 </w:t>
      </w:r>
      <w:proofErr w:type="spellStart"/>
      <w:r>
        <w:rPr>
          <w:rFonts w:ascii="Calibri" w:hAnsi="Calibri"/>
          <w:sz w:val="22"/>
          <w:szCs w:val="22"/>
        </w:rPr>
        <w:t>od</w:t>
      </w:r>
      <w:proofErr w:type="spellEnd"/>
      <w:r>
        <w:rPr>
          <w:rFonts w:ascii="Calibri" w:hAnsi="Calibri"/>
          <w:sz w:val="22"/>
          <w:szCs w:val="22"/>
        </w:rPr>
        <w:t xml:space="preserve"> 30.01.2026.g.) </w:t>
      </w:r>
      <w:r>
        <w:rPr>
          <w:rFonts w:ascii="Calibri" w:hAnsi="Calibri"/>
          <w:sz w:val="22"/>
          <w:szCs w:val="22"/>
          <w:lang w:val="hr-HR"/>
        </w:rPr>
        <w:t>Dom za starije osobe „Marko A. Stuparić“ Veli Lošinj raspisuje sljedeći</w:t>
      </w:r>
    </w:p>
    <w:p w14:paraId="55415E5C" w14:textId="77777777" w:rsidR="00F968E0" w:rsidRDefault="00F968E0" w:rsidP="00F968E0">
      <w:pPr>
        <w:spacing w:line="20" w:lineRule="atLeast"/>
        <w:jc w:val="both"/>
        <w:rPr>
          <w:rFonts w:ascii="Calibri" w:hAnsi="Calibri"/>
          <w:sz w:val="22"/>
          <w:szCs w:val="22"/>
          <w:lang w:val="hr-HR"/>
        </w:rPr>
      </w:pPr>
    </w:p>
    <w:p w14:paraId="47CDE0DD" w14:textId="77777777" w:rsidR="00F968E0" w:rsidRDefault="00F968E0" w:rsidP="00F968E0">
      <w:pPr>
        <w:spacing w:line="20" w:lineRule="atLeast"/>
        <w:jc w:val="both"/>
        <w:rPr>
          <w:rFonts w:ascii="Calibri" w:hAnsi="Calibri"/>
          <w:sz w:val="22"/>
          <w:szCs w:val="22"/>
          <w:lang w:val="hr-HR"/>
        </w:rPr>
      </w:pPr>
    </w:p>
    <w:p w14:paraId="40385846" w14:textId="77777777" w:rsidR="00F968E0" w:rsidRDefault="00F968E0" w:rsidP="00F968E0">
      <w:pPr>
        <w:pStyle w:val="Tijeloteksta"/>
        <w:spacing w:line="20" w:lineRule="atLeast"/>
        <w:jc w:val="center"/>
        <w:rPr>
          <w:rFonts w:ascii="Calibri" w:hAnsi="Calibri"/>
          <w:b/>
          <w:szCs w:val="22"/>
          <w:lang w:val="hr-HR"/>
        </w:rPr>
      </w:pPr>
      <w:r>
        <w:rPr>
          <w:rFonts w:ascii="Calibri" w:hAnsi="Calibri"/>
          <w:b/>
          <w:szCs w:val="22"/>
          <w:lang w:val="hr-HR"/>
        </w:rPr>
        <w:t xml:space="preserve">JAVNI NATJEČAJ ZA PRODAJU NEKRETNINE </w:t>
      </w:r>
    </w:p>
    <w:p w14:paraId="4C9F550A" w14:textId="77777777" w:rsidR="00F968E0" w:rsidRPr="009027E8" w:rsidRDefault="00F968E0" w:rsidP="00F968E0">
      <w:pPr>
        <w:pStyle w:val="Tijeloteksta"/>
        <w:spacing w:line="20" w:lineRule="atLeast"/>
        <w:jc w:val="center"/>
        <w:rPr>
          <w:rFonts w:ascii="Calibri" w:hAnsi="Calibri"/>
          <w:b/>
          <w:szCs w:val="22"/>
          <w:lang w:val="hr-HR"/>
        </w:rPr>
      </w:pPr>
      <w:r>
        <w:rPr>
          <w:rFonts w:ascii="Calibri" w:hAnsi="Calibri"/>
          <w:b/>
          <w:szCs w:val="22"/>
          <w:lang w:val="hr-HR"/>
        </w:rPr>
        <w:t xml:space="preserve">U </w:t>
      </w:r>
      <w:r w:rsidRPr="002C1AA1">
        <w:rPr>
          <w:rFonts w:ascii="Calibri" w:hAnsi="Calibri"/>
          <w:b/>
          <w:szCs w:val="22"/>
          <w:lang w:val="hr-HR"/>
        </w:rPr>
        <w:t xml:space="preserve">SUVLASNIŠTVU </w:t>
      </w:r>
      <w:r>
        <w:rPr>
          <w:rFonts w:ascii="Calibri" w:hAnsi="Calibri"/>
          <w:b/>
          <w:szCs w:val="22"/>
          <w:lang w:val="hr-HR"/>
        </w:rPr>
        <w:t>DOMA ZA STARIJE OSOBE „MARKO A. STUPARIĆ“ VELI LOŠINJ</w:t>
      </w:r>
      <w:r w:rsidRPr="009027E8">
        <w:rPr>
          <w:rFonts w:ascii="Calibri" w:hAnsi="Calibri"/>
          <w:b/>
          <w:szCs w:val="22"/>
          <w:lang w:val="hr-HR"/>
        </w:rPr>
        <w:t xml:space="preserve">   </w:t>
      </w:r>
    </w:p>
    <w:p w14:paraId="178E31C8" w14:textId="77777777" w:rsidR="00F968E0" w:rsidRDefault="00F968E0" w:rsidP="00F968E0">
      <w:pPr>
        <w:spacing w:line="20" w:lineRule="atLeast"/>
        <w:ind w:firstLine="720"/>
        <w:jc w:val="both"/>
        <w:rPr>
          <w:rFonts w:ascii="Calibri" w:hAnsi="Calibri"/>
          <w:sz w:val="22"/>
          <w:szCs w:val="22"/>
          <w:lang w:val="hr-HR"/>
        </w:rPr>
      </w:pPr>
    </w:p>
    <w:p w14:paraId="451894A1" w14:textId="77777777" w:rsidR="00F968E0" w:rsidRPr="00F052B7" w:rsidRDefault="00F968E0" w:rsidP="00F968E0">
      <w:pPr>
        <w:spacing w:line="20" w:lineRule="atLeast"/>
        <w:jc w:val="both"/>
        <w:rPr>
          <w:color w:val="EE0000"/>
          <w:sz w:val="22"/>
          <w:szCs w:val="22"/>
        </w:rPr>
      </w:pPr>
    </w:p>
    <w:p w14:paraId="5B0ACF8F" w14:textId="77777777" w:rsidR="00F968E0" w:rsidRDefault="00F968E0" w:rsidP="00F968E0">
      <w:pPr>
        <w:pStyle w:val="Tijeloteksta"/>
        <w:numPr>
          <w:ilvl w:val="0"/>
          <w:numId w:val="2"/>
        </w:numPr>
        <w:ind w:left="284" w:hanging="284"/>
        <w:rPr>
          <w:rFonts w:ascii="Calibri" w:hAnsi="Calibri"/>
          <w:szCs w:val="22"/>
          <w:lang w:val="hr-HR"/>
        </w:rPr>
      </w:pPr>
      <w:r w:rsidRPr="000D5960">
        <w:rPr>
          <w:rFonts w:ascii="Calibri" w:hAnsi="Calibri"/>
          <w:szCs w:val="22"/>
          <w:lang w:val="hr-HR"/>
        </w:rPr>
        <w:t>Predmet prodaje</w:t>
      </w:r>
      <w:r w:rsidRPr="002C1AA1">
        <w:rPr>
          <w:rFonts w:ascii="Calibri" w:hAnsi="Calibri"/>
          <w:szCs w:val="22"/>
          <w:lang w:val="hr-HR"/>
        </w:rPr>
        <w:t xml:space="preserve"> je suvlasnički dio (</w:t>
      </w:r>
      <w:r>
        <w:rPr>
          <w:rFonts w:ascii="Calibri" w:hAnsi="Calibri"/>
          <w:szCs w:val="22"/>
          <w:lang w:val="hr-HR"/>
        </w:rPr>
        <w:t>1</w:t>
      </w:r>
      <w:r w:rsidRPr="002C1AA1">
        <w:rPr>
          <w:rFonts w:ascii="Calibri" w:hAnsi="Calibri"/>
          <w:szCs w:val="22"/>
          <w:lang w:val="hr-HR"/>
        </w:rPr>
        <w:t>/6) Doma za starije osobe „</w:t>
      </w:r>
      <w:r>
        <w:rPr>
          <w:rFonts w:ascii="Calibri" w:hAnsi="Calibri"/>
          <w:szCs w:val="22"/>
          <w:lang w:val="hr-HR"/>
        </w:rPr>
        <w:t>Marko A. Stuparić</w:t>
      </w:r>
      <w:r w:rsidRPr="002C1AA1">
        <w:rPr>
          <w:rFonts w:ascii="Calibri" w:hAnsi="Calibri"/>
          <w:szCs w:val="22"/>
          <w:lang w:val="hr-HR"/>
        </w:rPr>
        <w:t xml:space="preserve">“ </w:t>
      </w:r>
      <w:r>
        <w:rPr>
          <w:rFonts w:ascii="Calibri" w:hAnsi="Calibri"/>
          <w:szCs w:val="22"/>
          <w:lang w:val="hr-HR"/>
        </w:rPr>
        <w:t>Veli Lošinj</w:t>
      </w:r>
      <w:r w:rsidRPr="002C1AA1">
        <w:rPr>
          <w:rFonts w:ascii="Calibri" w:hAnsi="Calibri"/>
          <w:szCs w:val="22"/>
          <w:lang w:val="hr-HR"/>
        </w:rPr>
        <w:t xml:space="preserve"> (</w:t>
      </w:r>
      <w:r>
        <w:rPr>
          <w:rFonts w:ascii="Calibri" w:hAnsi="Calibri"/>
          <w:szCs w:val="22"/>
          <w:lang w:val="hr-HR"/>
        </w:rPr>
        <w:t xml:space="preserve">dalje u tekstu: Prodavatelj) nekretnine označene kao </w:t>
      </w:r>
      <w:proofErr w:type="spellStart"/>
      <w:r>
        <w:rPr>
          <w:rFonts w:ascii="Calibri" w:hAnsi="Calibri"/>
          <w:szCs w:val="22"/>
          <w:lang w:val="hr-HR"/>
        </w:rPr>
        <w:t>k.č</w:t>
      </w:r>
      <w:proofErr w:type="spellEnd"/>
      <w:r>
        <w:rPr>
          <w:rFonts w:ascii="Calibri" w:hAnsi="Calibri"/>
          <w:szCs w:val="22"/>
          <w:lang w:val="hr-HR"/>
        </w:rPr>
        <w:t xml:space="preserve">. br. 723/6, upisane u </w:t>
      </w:r>
      <w:proofErr w:type="spellStart"/>
      <w:r>
        <w:rPr>
          <w:rFonts w:ascii="Calibri" w:hAnsi="Calibri"/>
          <w:szCs w:val="22"/>
          <w:lang w:val="hr-HR"/>
        </w:rPr>
        <w:t>z.k.ul</w:t>
      </w:r>
      <w:proofErr w:type="spellEnd"/>
      <w:r>
        <w:rPr>
          <w:rFonts w:ascii="Calibri" w:hAnsi="Calibri"/>
          <w:szCs w:val="22"/>
          <w:lang w:val="hr-HR"/>
        </w:rPr>
        <w:t xml:space="preserve">. br. 1103, K.o. 302406 Nerezine, </w:t>
      </w:r>
      <w:proofErr w:type="spellStart"/>
      <w:r>
        <w:rPr>
          <w:rFonts w:ascii="Calibri" w:hAnsi="Calibri"/>
          <w:szCs w:val="22"/>
          <w:lang w:val="hr-HR"/>
        </w:rPr>
        <w:t>Zemljoknjižni</w:t>
      </w:r>
      <w:proofErr w:type="spellEnd"/>
      <w:r>
        <w:rPr>
          <w:rFonts w:ascii="Calibri" w:hAnsi="Calibri"/>
          <w:szCs w:val="22"/>
          <w:lang w:val="hr-HR"/>
        </w:rPr>
        <w:t xml:space="preserve"> odjel Mali Lošinj.</w:t>
      </w:r>
    </w:p>
    <w:p w14:paraId="48C99071" w14:textId="77777777" w:rsidR="00F968E0" w:rsidRDefault="00F968E0" w:rsidP="00F968E0">
      <w:pPr>
        <w:pStyle w:val="Tijeloteksta"/>
        <w:numPr>
          <w:ilvl w:val="0"/>
          <w:numId w:val="2"/>
        </w:numPr>
        <w:ind w:left="284" w:hanging="284"/>
        <w:rPr>
          <w:rFonts w:ascii="Calibri" w:hAnsi="Calibri"/>
          <w:szCs w:val="22"/>
          <w:lang w:val="hr-HR"/>
        </w:rPr>
      </w:pPr>
      <w:proofErr w:type="spellStart"/>
      <w:r w:rsidRPr="00DD4CBE">
        <w:rPr>
          <w:rFonts w:ascii="Calibri" w:hAnsi="Calibri" w:cs="Calibri"/>
          <w:szCs w:val="22"/>
        </w:rPr>
        <w:t>Početna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cijena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suvlasničkog</w:t>
      </w:r>
      <w:proofErr w:type="spellEnd"/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dijela</w:t>
      </w:r>
      <w:proofErr w:type="spellEnd"/>
      <w:r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nekretnine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koji je </w:t>
      </w:r>
      <w:proofErr w:type="spellStart"/>
      <w:r>
        <w:rPr>
          <w:rFonts w:ascii="Calibri" w:hAnsi="Calibri" w:cs="Calibri"/>
          <w:szCs w:val="22"/>
        </w:rPr>
        <w:t>predmet</w:t>
      </w:r>
      <w:proofErr w:type="spellEnd"/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prodaje</w:t>
      </w:r>
      <w:proofErr w:type="spellEnd"/>
      <w:r>
        <w:rPr>
          <w:rFonts w:ascii="Calibri" w:hAnsi="Calibri" w:cs="Calibri"/>
          <w:szCs w:val="22"/>
        </w:rPr>
        <w:t>:</w:t>
      </w:r>
      <w:r w:rsidRPr="00DD4CBE">
        <w:rPr>
          <w:rFonts w:ascii="Calibri" w:hAnsi="Calibri" w:cs="Calibri"/>
          <w:szCs w:val="22"/>
        </w:rPr>
        <w:t xml:space="preserve"> </w:t>
      </w:r>
      <w:r w:rsidRPr="00DD4CBE">
        <w:rPr>
          <w:rFonts w:ascii="Calibri" w:hAnsi="Calibri"/>
          <w:szCs w:val="22"/>
          <w:lang w:val="hr-HR"/>
        </w:rPr>
        <w:t>2.720,00 EUR.</w:t>
      </w:r>
    </w:p>
    <w:p w14:paraId="77B723AD" w14:textId="77777777" w:rsidR="00F968E0" w:rsidRPr="00DD4CBE" w:rsidRDefault="00F968E0" w:rsidP="00F968E0">
      <w:pPr>
        <w:pStyle w:val="Tijeloteksta"/>
        <w:numPr>
          <w:ilvl w:val="0"/>
          <w:numId w:val="2"/>
        </w:numPr>
        <w:ind w:left="284" w:hanging="284"/>
        <w:rPr>
          <w:rFonts w:ascii="Calibri" w:hAnsi="Calibri"/>
          <w:szCs w:val="22"/>
          <w:lang w:val="hr-HR"/>
        </w:rPr>
      </w:pPr>
      <w:r w:rsidRPr="00DD4CBE">
        <w:rPr>
          <w:rFonts w:ascii="Calibri" w:hAnsi="Calibri" w:cs="Arial"/>
          <w:szCs w:val="22"/>
        </w:rPr>
        <w:t xml:space="preserve">Na </w:t>
      </w:r>
      <w:proofErr w:type="spellStart"/>
      <w:r w:rsidRPr="00DD4CBE">
        <w:rPr>
          <w:rFonts w:ascii="Calibri" w:hAnsi="Calibri" w:cs="Arial"/>
          <w:szCs w:val="22"/>
        </w:rPr>
        <w:t>natječaju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mogu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sudjelovati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/>
          <w:szCs w:val="22"/>
          <w:lang w:eastAsia="hr-HR"/>
        </w:rPr>
        <w:t>sve</w:t>
      </w:r>
      <w:proofErr w:type="spellEnd"/>
      <w:r w:rsidRPr="00DD4CBE">
        <w:rPr>
          <w:rFonts w:ascii="Calibri" w:hAnsi="Calibri"/>
          <w:szCs w:val="22"/>
          <w:lang w:eastAsia="hr-HR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fizičke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osobe</w:t>
      </w:r>
      <w:proofErr w:type="spellEnd"/>
      <w:r w:rsidRPr="00DD4CBE">
        <w:rPr>
          <w:rFonts w:ascii="Calibri" w:hAnsi="Calibri" w:cs="Arial"/>
          <w:szCs w:val="22"/>
        </w:rPr>
        <w:t xml:space="preserve"> (</w:t>
      </w:r>
      <w:proofErr w:type="spellStart"/>
      <w:r w:rsidRPr="00DD4CBE">
        <w:rPr>
          <w:rFonts w:ascii="Calibri" w:hAnsi="Calibri" w:cs="Arial"/>
          <w:szCs w:val="22"/>
        </w:rPr>
        <w:t>državljani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država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članica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Europske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unije</w:t>
      </w:r>
      <w:proofErr w:type="spellEnd"/>
      <w:r w:rsidRPr="00DD4CBE">
        <w:rPr>
          <w:rFonts w:ascii="Calibri" w:hAnsi="Calibri" w:cs="Arial"/>
          <w:szCs w:val="22"/>
        </w:rPr>
        <w:t xml:space="preserve">) </w:t>
      </w:r>
      <w:proofErr w:type="spellStart"/>
      <w:r w:rsidRPr="00DD4CBE">
        <w:rPr>
          <w:rFonts w:ascii="Calibri" w:hAnsi="Calibri" w:cs="Arial"/>
          <w:szCs w:val="22"/>
        </w:rPr>
        <w:t>i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pravne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osobe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registrirane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na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području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Republike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Hrvatske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koje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na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žiro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račun</w:t>
      </w:r>
      <w:proofErr w:type="spellEnd"/>
      <w:r>
        <w:rPr>
          <w:rFonts w:ascii="Calibri" w:hAnsi="Calibri" w:cs="Arial"/>
          <w:szCs w:val="22"/>
        </w:rPr>
        <w:t xml:space="preserve"> </w:t>
      </w:r>
      <w:r>
        <w:rPr>
          <w:rFonts w:ascii="Calibri" w:hAnsi="Calibri"/>
          <w:szCs w:val="22"/>
          <w:lang w:val="hr-HR"/>
        </w:rPr>
        <w:t xml:space="preserve">Prodavatelja </w:t>
      </w:r>
      <w:proofErr w:type="spellStart"/>
      <w:r w:rsidRPr="00DD4CBE">
        <w:rPr>
          <w:rFonts w:ascii="Calibri" w:hAnsi="Calibri" w:cs="Arial"/>
          <w:szCs w:val="22"/>
        </w:rPr>
        <w:t>uplate</w:t>
      </w:r>
      <w:proofErr w:type="spellEnd"/>
      <w:r w:rsidRPr="00DD4CBE">
        <w:rPr>
          <w:rFonts w:ascii="Calibri" w:hAnsi="Calibri" w:cs="Arial"/>
          <w:szCs w:val="22"/>
        </w:rPr>
        <w:t xml:space="preserve"> </w:t>
      </w:r>
      <w:proofErr w:type="spellStart"/>
      <w:r w:rsidRPr="00DD4CBE">
        <w:rPr>
          <w:rFonts w:ascii="Calibri" w:hAnsi="Calibri" w:cs="Arial"/>
          <w:szCs w:val="22"/>
        </w:rPr>
        <w:t>jamčevinu</w:t>
      </w:r>
      <w:proofErr w:type="spellEnd"/>
      <w:r w:rsidRPr="00DD4CBE">
        <w:rPr>
          <w:rFonts w:ascii="Calibri" w:hAnsi="Calibri" w:cs="Arial"/>
          <w:szCs w:val="22"/>
        </w:rPr>
        <w:t xml:space="preserve"> u </w:t>
      </w:r>
      <w:proofErr w:type="spellStart"/>
      <w:r w:rsidRPr="00DD4CBE">
        <w:rPr>
          <w:rFonts w:ascii="Calibri" w:hAnsi="Calibri" w:cs="Arial"/>
          <w:szCs w:val="22"/>
        </w:rPr>
        <w:t>iznosu</w:t>
      </w:r>
      <w:proofErr w:type="spellEnd"/>
      <w:r w:rsidRPr="00DD4CBE">
        <w:rPr>
          <w:rFonts w:ascii="Calibri" w:hAnsi="Calibri" w:cs="Arial"/>
          <w:szCs w:val="22"/>
        </w:rPr>
        <w:t xml:space="preserve"> od 500,00 EUR.</w:t>
      </w:r>
    </w:p>
    <w:p w14:paraId="47E0A1E0" w14:textId="77777777" w:rsidR="00F968E0" w:rsidRPr="00DD4CBE" w:rsidRDefault="00F968E0" w:rsidP="00F968E0">
      <w:pPr>
        <w:pStyle w:val="Tijeloteksta"/>
        <w:numPr>
          <w:ilvl w:val="0"/>
          <w:numId w:val="2"/>
        </w:numPr>
        <w:ind w:left="284" w:hanging="284"/>
        <w:rPr>
          <w:rFonts w:ascii="Calibri" w:hAnsi="Calibri"/>
          <w:szCs w:val="22"/>
          <w:lang w:val="hr-HR"/>
        </w:rPr>
      </w:pPr>
      <w:proofErr w:type="spellStart"/>
      <w:r w:rsidRPr="00DD4CBE">
        <w:rPr>
          <w:rFonts w:ascii="Calibri" w:hAnsi="Calibri" w:cs="Calibri"/>
          <w:szCs w:val="22"/>
        </w:rPr>
        <w:t>Nekretnin</w:t>
      </w:r>
      <w:r>
        <w:rPr>
          <w:rFonts w:ascii="Calibri" w:hAnsi="Calibri" w:cs="Calibri"/>
          <w:szCs w:val="22"/>
        </w:rPr>
        <w:t>a</w:t>
      </w:r>
      <w:proofErr w:type="spellEnd"/>
      <w:r w:rsidRPr="00DD4CBE">
        <w:rPr>
          <w:rFonts w:ascii="Calibri" w:hAnsi="Calibri" w:cs="Calibri"/>
          <w:szCs w:val="22"/>
        </w:rPr>
        <w:t xml:space="preserve"> se </w:t>
      </w:r>
      <w:proofErr w:type="spellStart"/>
      <w:r>
        <w:rPr>
          <w:rFonts w:ascii="Calibri" w:hAnsi="Calibri" w:cs="Calibri"/>
          <w:szCs w:val="22"/>
        </w:rPr>
        <w:t>prodaje</w:t>
      </w:r>
      <w:proofErr w:type="spellEnd"/>
      <w:r w:rsidRPr="00DD4CBE">
        <w:rPr>
          <w:rFonts w:ascii="Calibri" w:hAnsi="Calibri" w:cs="Calibri"/>
          <w:szCs w:val="22"/>
        </w:rPr>
        <w:t xml:space="preserve"> po </w:t>
      </w:r>
      <w:proofErr w:type="spellStart"/>
      <w:r w:rsidRPr="00DD4CBE">
        <w:rPr>
          <w:rFonts w:ascii="Calibri" w:hAnsi="Calibri" w:cs="Calibri"/>
          <w:szCs w:val="22"/>
        </w:rPr>
        <w:t>načelu</w:t>
      </w:r>
      <w:proofErr w:type="spellEnd"/>
      <w:r w:rsidRPr="00DD4CBE">
        <w:rPr>
          <w:rFonts w:ascii="Calibri" w:hAnsi="Calibri" w:cs="Calibri"/>
          <w:szCs w:val="22"/>
        </w:rPr>
        <w:t xml:space="preserve"> “</w:t>
      </w:r>
      <w:proofErr w:type="spellStart"/>
      <w:r w:rsidRPr="00DD4CBE">
        <w:rPr>
          <w:rFonts w:ascii="Calibri" w:hAnsi="Calibri" w:cs="Calibri"/>
          <w:szCs w:val="22"/>
        </w:rPr>
        <w:t>viđeno-kupljeno</w:t>
      </w:r>
      <w:proofErr w:type="spellEnd"/>
      <w:r w:rsidRPr="00DD4CBE">
        <w:rPr>
          <w:rFonts w:ascii="Calibri" w:hAnsi="Calibri" w:cs="Calibri"/>
          <w:szCs w:val="22"/>
        </w:rPr>
        <w:t xml:space="preserve">”, a </w:t>
      </w:r>
      <w:r>
        <w:rPr>
          <w:rFonts w:ascii="Calibri" w:hAnsi="Calibri"/>
          <w:szCs w:val="22"/>
          <w:lang w:val="hr-HR"/>
        </w:rPr>
        <w:t>Prodavatelj</w:t>
      </w:r>
      <w:r w:rsidRPr="00DD4CBE">
        <w:rPr>
          <w:rFonts w:ascii="Calibri" w:hAnsi="Calibri" w:cs="Calibri"/>
          <w:szCs w:val="22"/>
        </w:rPr>
        <w:t xml:space="preserve"> ne </w:t>
      </w:r>
      <w:proofErr w:type="spellStart"/>
      <w:r w:rsidRPr="00DD4CBE">
        <w:rPr>
          <w:rFonts w:ascii="Calibri" w:hAnsi="Calibri" w:cs="Calibri"/>
          <w:szCs w:val="22"/>
        </w:rPr>
        <w:t>odgovara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kupcu</w:t>
      </w:r>
      <w:proofErr w:type="spellEnd"/>
      <w:r w:rsidRPr="00DD4CBE">
        <w:rPr>
          <w:rFonts w:ascii="Calibri" w:hAnsi="Calibri" w:cs="Calibri"/>
          <w:szCs w:val="22"/>
        </w:rPr>
        <w:t xml:space="preserve"> za </w:t>
      </w:r>
      <w:proofErr w:type="spellStart"/>
      <w:r w:rsidRPr="00DD4CBE">
        <w:rPr>
          <w:rFonts w:ascii="Calibri" w:hAnsi="Calibri" w:cs="Calibri"/>
          <w:szCs w:val="22"/>
        </w:rPr>
        <w:t>eventualne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pravne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il</w:t>
      </w:r>
      <w:r>
        <w:rPr>
          <w:rFonts w:ascii="Calibri" w:hAnsi="Calibri" w:cs="Calibri"/>
          <w:szCs w:val="22"/>
        </w:rPr>
        <w:t>i</w:t>
      </w:r>
      <w:proofErr w:type="spellEnd"/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stvarne</w:t>
      </w:r>
      <w:proofErr w:type="spellEnd"/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nedostatke</w:t>
      </w:r>
      <w:proofErr w:type="spellEnd"/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na</w:t>
      </w:r>
      <w:proofErr w:type="spellEnd"/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stvari</w:t>
      </w:r>
      <w:proofErr w:type="spellEnd"/>
      <w:r>
        <w:rPr>
          <w:rFonts w:ascii="Calibri" w:hAnsi="Calibri" w:cs="Calibri"/>
          <w:szCs w:val="22"/>
        </w:rPr>
        <w:t>.</w:t>
      </w:r>
    </w:p>
    <w:p w14:paraId="0FAEFC4C" w14:textId="77777777" w:rsidR="00F968E0" w:rsidRPr="00DD4CBE" w:rsidRDefault="00F968E0" w:rsidP="00F968E0">
      <w:pPr>
        <w:pStyle w:val="Tijeloteksta"/>
        <w:numPr>
          <w:ilvl w:val="0"/>
          <w:numId w:val="2"/>
        </w:numPr>
        <w:ind w:left="284" w:hanging="284"/>
        <w:rPr>
          <w:rFonts w:ascii="Calibri" w:hAnsi="Calibri"/>
          <w:szCs w:val="22"/>
          <w:lang w:val="hr-HR"/>
        </w:rPr>
      </w:pPr>
      <w:proofErr w:type="spellStart"/>
      <w:r w:rsidRPr="00DD4CBE">
        <w:rPr>
          <w:rFonts w:ascii="Calibri" w:hAnsi="Calibri" w:cs="Calibri"/>
          <w:szCs w:val="22"/>
        </w:rPr>
        <w:t>Ponude</w:t>
      </w:r>
      <w:proofErr w:type="spellEnd"/>
      <w:r w:rsidRPr="00DD4CBE">
        <w:rPr>
          <w:rFonts w:ascii="Calibri" w:hAnsi="Calibri" w:cs="Calibri"/>
          <w:szCs w:val="22"/>
        </w:rPr>
        <w:t xml:space="preserve"> se </w:t>
      </w:r>
      <w:proofErr w:type="spellStart"/>
      <w:r w:rsidRPr="00DD4CBE">
        <w:rPr>
          <w:rFonts w:ascii="Calibri" w:hAnsi="Calibri" w:cs="Calibri"/>
          <w:szCs w:val="22"/>
        </w:rPr>
        <w:t>izrađuju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na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hrvatskom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jeziku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i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latiničnom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pismu</w:t>
      </w:r>
      <w:proofErr w:type="spellEnd"/>
      <w:r w:rsidRPr="00DD4CBE">
        <w:rPr>
          <w:rFonts w:ascii="Calibri" w:hAnsi="Calibri" w:cs="Calibri"/>
          <w:szCs w:val="22"/>
        </w:rPr>
        <w:t xml:space="preserve">. U </w:t>
      </w:r>
      <w:proofErr w:type="spellStart"/>
      <w:r w:rsidRPr="00DD4CBE">
        <w:rPr>
          <w:rFonts w:ascii="Calibri" w:hAnsi="Calibri" w:cs="Calibri"/>
          <w:szCs w:val="22"/>
        </w:rPr>
        <w:t>slučaju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dostave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dokumenata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na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drugom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jeziku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ili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pismu</w:t>
      </w:r>
      <w:proofErr w:type="spellEnd"/>
      <w:r w:rsidRPr="00DD4CBE">
        <w:rPr>
          <w:rFonts w:ascii="Calibri" w:hAnsi="Calibri" w:cs="Calibri"/>
          <w:szCs w:val="22"/>
        </w:rPr>
        <w:t xml:space="preserve">, </w:t>
      </w:r>
      <w:proofErr w:type="spellStart"/>
      <w:r w:rsidRPr="00DD4CBE">
        <w:rPr>
          <w:rFonts w:ascii="Calibri" w:hAnsi="Calibri" w:cs="Calibri"/>
          <w:szCs w:val="22"/>
        </w:rPr>
        <w:t>uz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iste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treba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priložiti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prijevod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na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hrvatski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jezik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i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latinično</w:t>
      </w:r>
      <w:proofErr w:type="spellEnd"/>
      <w:r w:rsidRPr="00DD4CBE">
        <w:rPr>
          <w:rFonts w:ascii="Calibri" w:hAnsi="Calibri" w:cs="Calibri"/>
          <w:szCs w:val="22"/>
        </w:rPr>
        <w:t xml:space="preserve"> pismo </w:t>
      </w:r>
      <w:proofErr w:type="spellStart"/>
      <w:r w:rsidRPr="00DD4CBE">
        <w:rPr>
          <w:rFonts w:ascii="Calibri" w:hAnsi="Calibri" w:cs="Calibri"/>
          <w:szCs w:val="22"/>
        </w:rPr>
        <w:t>ovlaštenog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sudskog</w:t>
      </w:r>
      <w:proofErr w:type="spellEnd"/>
      <w:r w:rsidRPr="00DD4CBE">
        <w:rPr>
          <w:rFonts w:ascii="Calibri" w:hAnsi="Calibri" w:cs="Calibri"/>
          <w:szCs w:val="22"/>
        </w:rPr>
        <w:t xml:space="preserve"> </w:t>
      </w:r>
      <w:proofErr w:type="spellStart"/>
      <w:r w:rsidRPr="00DD4CBE">
        <w:rPr>
          <w:rFonts w:ascii="Calibri" w:hAnsi="Calibri" w:cs="Calibri"/>
          <w:szCs w:val="22"/>
        </w:rPr>
        <w:t>tumača</w:t>
      </w:r>
      <w:proofErr w:type="spellEnd"/>
      <w:r w:rsidRPr="00DD4CBE">
        <w:rPr>
          <w:rFonts w:ascii="Calibri" w:hAnsi="Calibri" w:cs="Calibri"/>
          <w:szCs w:val="22"/>
        </w:rPr>
        <w:t xml:space="preserve">.  </w:t>
      </w:r>
    </w:p>
    <w:p w14:paraId="4711B4FE" w14:textId="77777777" w:rsidR="00F968E0" w:rsidRPr="00D91A7E" w:rsidRDefault="00F968E0" w:rsidP="00F968E0">
      <w:pPr>
        <w:spacing w:line="2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eastAsia="hr-HR"/>
        </w:rPr>
        <w:t xml:space="preserve"> </w:t>
      </w:r>
      <w:r>
        <w:rPr>
          <w:rFonts w:ascii="Calibri" w:hAnsi="Calibri"/>
          <w:sz w:val="22"/>
          <w:szCs w:val="22"/>
          <w:lang w:eastAsia="hr-HR"/>
        </w:rPr>
        <w:tab/>
      </w:r>
      <w:proofErr w:type="spellStart"/>
      <w:r w:rsidRPr="00D91A7E">
        <w:rPr>
          <w:rFonts w:ascii="Calibri" w:hAnsi="Calibri"/>
          <w:sz w:val="22"/>
          <w:szCs w:val="22"/>
          <w:lang w:eastAsia="hr-HR"/>
        </w:rPr>
        <w:t>Ponuda</w:t>
      </w:r>
      <w:proofErr w:type="spellEnd"/>
      <w:r w:rsidRPr="00D91A7E">
        <w:rPr>
          <w:rFonts w:ascii="Calibri" w:hAnsi="Calibri"/>
          <w:sz w:val="22"/>
          <w:szCs w:val="22"/>
          <w:lang w:eastAsia="hr-HR"/>
        </w:rPr>
        <w:t xml:space="preserve"> mora </w:t>
      </w:r>
      <w:proofErr w:type="spellStart"/>
      <w:r w:rsidRPr="00D91A7E">
        <w:rPr>
          <w:rFonts w:ascii="Calibri" w:hAnsi="Calibri"/>
          <w:sz w:val="22"/>
          <w:szCs w:val="22"/>
          <w:lang w:eastAsia="hr-HR"/>
        </w:rPr>
        <w:t>sadržavati</w:t>
      </w:r>
      <w:proofErr w:type="spellEnd"/>
      <w:r w:rsidRPr="00D91A7E">
        <w:rPr>
          <w:rFonts w:ascii="Calibri" w:hAnsi="Calibri"/>
          <w:sz w:val="22"/>
          <w:szCs w:val="22"/>
          <w:lang w:eastAsia="hr-HR"/>
        </w:rPr>
        <w:t xml:space="preserve">: </w:t>
      </w:r>
    </w:p>
    <w:p w14:paraId="0D5955C2" w14:textId="77777777" w:rsidR="00F968E0" w:rsidRDefault="00F968E0" w:rsidP="00F968E0">
      <w:pPr>
        <w:numPr>
          <w:ilvl w:val="0"/>
          <w:numId w:val="1"/>
        </w:numPr>
        <w:spacing w:line="20" w:lineRule="atLeast"/>
        <w:ind w:left="284" w:hanging="284"/>
        <w:jc w:val="both"/>
        <w:rPr>
          <w:rFonts w:ascii="Calibri" w:hAnsi="Calibri"/>
          <w:sz w:val="22"/>
          <w:szCs w:val="22"/>
          <w:lang w:eastAsia="hr-HR"/>
        </w:rPr>
      </w:pPr>
      <w:proofErr w:type="spellStart"/>
      <w:r>
        <w:rPr>
          <w:rFonts w:ascii="Calibri" w:hAnsi="Calibri"/>
          <w:sz w:val="22"/>
          <w:szCs w:val="22"/>
          <w:lang w:eastAsia="hr-HR"/>
        </w:rPr>
        <w:t>i</w:t>
      </w:r>
      <w:r w:rsidRPr="007263E3">
        <w:rPr>
          <w:rFonts w:ascii="Calibri" w:hAnsi="Calibri"/>
          <w:sz w:val="22"/>
          <w:szCs w:val="22"/>
          <w:lang w:eastAsia="hr-HR"/>
        </w:rPr>
        <w:t>me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i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prezime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ponuditelja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,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odnosno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naziv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pravne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osobe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, OIB,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adresu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,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broj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telefona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i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adresu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e-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pošte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za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kontakt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>;</w:t>
      </w:r>
    </w:p>
    <w:p w14:paraId="373BB304" w14:textId="77777777" w:rsidR="00F968E0" w:rsidRPr="007263E3" w:rsidRDefault="00F968E0" w:rsidP="00F968E0">
      <w:pPr>
        <w:numPr>
          <w:ilvl w:val="0"/>
          <w:numId w:val="1"/>
        </w:numPr>
        <w:spacing w:line="20" w:lineRule="atLeast"/>
        <w:ind w:left="284" w:hanging="284"/>
        <w:jc w:val="both"/>
        <w:rPr>
          <w:rFonts w:ascii="Calibri" w:hAnsi="Calibri"/>
          <w:sz w:val="22"/>
          <w:szCs w:val="22"/>
          <w:lang w:eastAsia="hr-HR"/>
        </w:rPr>
      </w:pPr>
      <w:proofErr w:type="spellStart"/>
      <w:r>
        <w:rPr>
          <w:rFonts w:ascii="Calibri" w:hAnsi="Calibri"/>
          <w:sz w:val="22"/>
          <w:szCs w:val="22"/>
          <w:lang w:eastAsia="hr-HR"/>
        </w:rPr>
        <w:t>visinu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ponude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izraženu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u </w:t>
      </w:r>
      <w:proofErr w:type="spellStart"/>
      <w:r>
        <w:rPr>
          <w:rFonts w:ascii="Calibri" w:hAnsi="Calibri"/>
          <w:sz w:val="22"/>
          <w:szCs w:val="22"/>
          <w:lang w:eastAsia="hr-HR"/>
        </w:rPr>
        <w:t>eurima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>;</w:t>
      </w:r>
    </w:p>
    <w:p w14:paraId="084F7B7F" w14:textId="77777777" w:rsidR="00F968E0" w:rsidRPr="007263E3" w:rsidRDefault="00F968E0" w:rsidP="00F968E0">
      <w:pPr>
        <w:numPr>
          <w:ilvl w:val="0"/>
          <w:numId w:val="1"/>
        </w:numPr>
        <w:spacing w:line="20" w:lineRule="atLeast"/>
        <w:ind w:left="284" w:hanging="284"/>
        <w:jc w:val="both"/>
        <w:rPr>
          <w:rFonts w:ascii="Calibri" w:hAnsi="Calibri"/>
          <w:sz w:val="22"/>
          <w:szCs w:val="22"/>
          <w:lang w:eastAsia="hr-HR"/>
        </w:rPr>
      </w:pPr>
      <w:r>
        <w:rPr>
          <w:rFonts w:ascii="Calibri" w:hAnsi="Calibri"/>
          <w:sz w:val="22"/>
          <w:szCs w:val="22"/>
          <w:lang w:eastAsia="hr-HR"/>
        </w:rPr>
        <w:t>z</w:t>
      </w:r>
      <w:r w:rsidRPr="007263E3">
        <w:rPr>
          <w:rFonts w:ascii="Calibri" w:hAnsi="Calibri"/>
          <w:sz w:val="22"/>
          <w:szCs w:val="22"/>
          <w:lang w:eastAsia="hr-HR"/>
        </w:rPr>
        <w:t xml:space="preserve">a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fizičke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osobe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: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presliku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identifikacijske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isprave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(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osobne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iskaznice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ili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putovnice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>);</w:t>
      </w:r>
    </w:p>
    <w:p w14:paraId="6C415ED9" w14:textId="77777777" w:rsidR="00F968E0" w:rsidRDefault="00F968E0" w:rsidP="00F968E0">
      <w:pPr>
        <w:numPr>
          <w:ilvl w:val="0"/>
          <w:numId w:val="1"/>
        </w:numPr>
        <w:spacing w:line="20" w:lineRule="atLeast"/>
        <w:ind w:left="284" w:hanging="284"/>
        <w:jc w:val="both"/>
        <w:rPr>
          <w:rFonts w:ascii="Calibri" w:hAnsi="Calibri"/>
          <w:sz w:val="22"/>
          <w:szCs w:val="22"/>
          <w:lang w:eastAsia="hr-HR"/>
        </w:rPr>
      </w:pPr>
      <w:r>
        <w:rPr>
          <w:rFonts w:ascii="Calibri" w:hAnsi="Calibri"/>
          <w:sz w:val="22"/>
          <w:szCs w:val="22"/>
          <w:lang w:eastAsia="hr-HR"/>
        </w:rPr>
        <w:t>z</w:t>
      </w:r>
      <w:r w:rsidRPr="007263E3">
        <w:rPr>
          <w:rFonts w:ascii="Calibri" w:hAnsi="Calibri"/>
          <w:sz w:val="22"/>
          <w:szCs w:val="22"/>
          <w:lang w:eastAsia="hr-HR"/>
        </w:rPr>
        <w:t xml:space="preserve">a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pravne</w:t>
      </w:r>
      <w:proofErr w:type="spellEnd"/>
      <w:r w:rsidRPr="007263E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263E3">
        <w:rPr>
          <w:rFonts w:ascii="Calibri" w:hAnsi="Calibri"/>
          <w:sz w:val="22"/>
          <w:szCs w:val="22"/>
          <w:lang w:eastAsia="hr-HR"/>
        </w:rPr>
        <w:t>o</w:t>
      </w:r>
      <w:r>
        <w:rPr>
          <w:rFonts w:ascii="Calibri" w:hAnsi="Calibri"/>
          <w:sz w:val="22"/>
          <w:szCs w:val="22"/>
          <w:lang w:eastAsia="hr-HR"/>
        </w:rPr>
        <w:t>sobe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: </w:t>
      </w:r>
      <w:proofErr w:type="spellStart"/>
      <w:r>
        <w:rPr>
          <w:rFonts w:ascii="Calibri" w:hAnsi="Calibri"/>
          <w:sz w:val="22"/>
          <w:szCs w:val="22"/>
          <w:lang w:eastAsia="hr-HR"/>
        </w:rPr>
        <w:t>izvod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iz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sudskog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registra</w:t>
      </w:r>
      <w:proofErr w:type="spellEnd"/>
      <w:r>
        <w:rPr>
          <w:rFonts w:ascii="Calibri" w:hAnsi="Calibri"/>
          <w:sz w:val="22"/>
          <w:szCs w:val="22"/>
          <w:lang w:eastAsia="hr-HR"/>
        </w:rPr>
        <w:t>;</w:t>
      </w:r>
    </w:p>
    <w:p w14:paraId="22E08F03" w14:textId="77777777" w:rsidR="00F968E0" w:rsidRDefault="00F968E0" w:rsidP="00F968E0">
      <w:pPr>
        <w:numPr>
          <w:ilvl w:val="0"/>
          <w:numId w:val="1"/>
        </w:numPr>
        <w:spacing w:line="20" w:lineRule="atLeast"/>
        <w:ind w:left="284" w:hanging="284"/>
        <w:jc w:val="both"/>
        <w:rPr>
          <w:rFonts w:ascii="Calibri" w:hAnsi="Calibri"/>
          <w:sz w:val="22"/>
          <w:szCs w:val="22"/>
          <w:lang w:eastAsia="hr-HR"/>
        </w:rPr>
      </w:pPr>
      <w:proofErr w:type="spellStart"/>
      <w:r>
        <w:rPr>
          <w:rFonts w:ascii="Calibri" w:hAnsi="Calibri"/>
          <w:sz w:val="22"/>
          <w:szCs w:val="22"/>
          <w:lang w:eastAsia="hr-HR"/>
        </w:rPr>
        <w:t>dokaz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o </w:t>
      </w:r>
      <w:proofErr w:type="spellStart"/>
      <w:r>
        <w:rPr>
          <w:rFonts w:ascii="Calibri" w:hAnsi="Calibri"/>
          <w:sz w:val="22"/>
          <w:szCs w:val="22"/>
          <w:lang w:eastAsia="hr-HR"/>
        </w:rPr>
        <w:t>uplaćenoj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jamčevini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(</w:t>
      </w:r>
      <w:proofErr w:type="spellStart"/>
      <w:r>
        <w:rPr>
          <w:rFonts w:ascii="Calibri" w:hAnsi="Calibri"/>
          <w:sz w:val="22"/>
          <w:szCs w:val="22"/>
          <w:lang w:eastAsia="hr-HR"/>
        </w:rPr>
        <w:t>bankovni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izvod</w:t>
      </w:r>
      <w:proofErr w:type="spellEnd"/>
      <w:r>
        <w:rPr>
          <w:rFonts w:ascii="Calibri" w:hAnsi="Calibri"/>
          <w:sz w:val="22"/>
          <w:szCs w:val="22"/>
          <w:lang w:eastAsia="hr-HR"/>
        </w:rPr>
        <w:t>);</w:t>
      </w:r>
    </w:p>
    <w:p w14:paraId="1BDB3A63" w14:textId="77777777" w:rsidR="00F968E0" w:rsidRDefault="00F968E0" w:rsidP="00F968E0">
      <w:pPr>
        <w:numPr>
          <w:ilvl w:val="0"/>
          <w:numId w:val="1"/>
        </w:numPr>
        <w:spacing w:line="20" w:lineRule="atLeast"/>
        <w:ind w:left="284" w:hanging="284"/>
        <w:jc w:val="both"/>
        <w:rPr>
          <w:rFonts w:ascii="Calibri" w:hAnsi="Calibri"/>
          <w:sz w:val="22"/>
          <w:szCs w:val="22"/>
          <w:lang w:eastAsia="hr-HR"/>
        </w:rPr>
      </w:pPr>
      <w:proofErr w:type="spellStart"/>
      <w:r>
        <w:rPr>
          <w:rFonts w:ascii="Calibri" w:hAnsi="Calibri"/>
          <w:sz w:val="22"/>
          <w:szCs w:val="22"/>
          <w:lang w:eastAsia="hr-HR"/>
        </w:rPr>
        <w:t>broj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bankovnog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računa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za </w:t>
      </w:r>
      <w:proofErr w:type="spellStart"/>
      <w:r>
        <w:rPr>
          <w:rFonts w:ascii="Calibri" w:hAnsi="Calibri"/>
          <w:sz w:val="22"/>
          <w:szCs w:val="22"/>
          <w:lang w:eastAsia="hr-HR"/>
        </w:rPr>
        <w:t>povrat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jamčevine</w:t>
      </w:r>
      <w:proofErr w:type="spellEnd"/>
      <w:r>
        <w:rPr>
          <w:rFonts w:ascii="Calibri" w:hAnsi="Calibri"/>
          <w:sz w:val="22"/>
          <w:szCs w:val="22"/>
          <w:lang w:eastAsia="hr-HR"/>
        </w:rPr>
        <w:t>.</w:t>
      </w:r>
    </w:p>
    <w:p w14:paraId="445BA8B4" w14:textId="77777777" w:rsidR="00F968E0" w:rsidRPr="00D308EB" w:rsidRDefault="00F968E0" w:rsidP="00F968E0">
      <w:pPr>
        <w:numPr>
          <w:ilvl w:val="0"/>
          <w:numId w:val="2"/>
        </w:numPr>
        <w:spacing w:line="20" w:lineRule="atLeast"/>
        <w:ind w:left="284" w:hanging="284"/>
        <w:jc w:val="both"/>
        <w:rPr>
          <w:rFonts w:ascii="Calibri" w:hAnsi="Calibri"/>
          <w:sz w:val="22"/>
          <w:szCs w:val="22"/>
          <w:lang w:eastAsia="hr-HR"/>
        </w:rPr>
      </w:pPr>
      <w:proofErr w:type="spellStart"/>
      <w:r w:rsidRPr="00D308EB">
        <w:rPr>
          <w:rFonts w:ascii="Calibri" w:hAnsi="Calibri" w:cs="Calibri"/>
          <w:sz w:val="22"/>
          <w:szCs w:val="22"/>
        </w:rPr>
        <w:t>Ponude</w:t>
      </w:r>
      <w:proofErr w:type="spellEnd"/>
      <w:r w:rsidRPr="00D308EB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D308EB">
        <w:rPr>
          <w:rFonts w:ascii="Calibri" w:hAnsi="Calibri" w:cs="Calibri"/>
          <w:sz w:val="22"/>
          <w:szCs w:val="22"/>
        </w:rPr>
        <w:t>dostavljaju</w:t>
      </w:r>
      <w:proofErr w:type="spellEnd"/>
      <w:r w:rsidRPr="00D308EB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D308EB">
        <w:rPr>
          <w:rFonts w:ascii="Calibri" w:hAnsi="Calibri" w:cs="Calibri"/>
          <w:sz w:val="22"/>
          <w:szCs w:val="22"/>
        </w:rPr>
        <w:t>pisanom</w:t>
      </w:r>
      <w:proofErr w:type="spellEnd"/>
      <w:r w:rsidRPr="00D308E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08EB">
        <w:rPr>
          <w:rFonts w:ascii="Calibri" w:hAnsi="Calibri" w:cs="Calibri"/>
          <w:sz w:val="22"/>
          <w:szCs w:val="22"/>
        </w:rPr>
        <w:t>obliku</w:t>
      </w:r>
      <w:proofErr w:type="spellEnd"/>
      <w:r w:rsidRPr="00D308EB">
        <w:rPr>
          <w:rFonts w:ascii="Calibri" w:hAnsi="Calibri" w:cs="Calibri"/>
          <w:sz w:val="22"/>
          <w:szCs w:val="22"/>
        </w:rPr>
        <w:t xml:space="preserve">, u </w:t>
      </w:r>
      <w:proofErr w:type="spellStart"/>
      <w:r w:rsidRPr="00D308EB">
        <w:rPr>
          <w:rFonts w:ascii="Calibri" w:hAnsi="Calibri" w:cs="Calibri"/>
          <w:sz w:val="22"/>
          <w:szCs w:val="22"/>
        </w:rPr>
        <w:t>zatvorenoj</w:t>
      </w:r>
      <w:proofErr w:type="spellEnd"/>
      <w:r w:rsidRPr="00D308E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08EB">
        <w:rPr>
          <w:rFonts w:ascii="Calibri" w:hAnsi="Calibri" w:cs="Calibri"/>
          <w:sz w:val="22"/>
          <w:szCs w:val="22"/>
        </w:rPr>
        <w:t>kuverti</w:t>
      </w:r>
      <w:proofErr w:type="spellEnd"/>
      <w:r w:rsidRPr="00D308EB">
        <w:rPr>
          <w:rFonts w:ascii="Calibri" w:hAnsi="Calibri" w:cs="Calibri"/>
          <w:sz w:val="22"/>
          <w:szCs w:val="22"/>
        </w:rPr>
        <w:t xml:space="preserve">, s </w:t>
      </w:r>
      <w:proofErr w:type="spellStart"/>
      <w:r w:rsidRPr="00D308EB">
        <w:rPr>
          <w:rFonts w:ascii="Calibri" w:hAnsi="Calibri" w:cs="Calibri"/>
          <w:sz w:val="22"/>
          <w:szCs w:val="22"/>
        </w:rPr>
        <w:t>naznakom</w:t>
      </w:r>
      <w:proofErr w:type="spellEnd"/>
      <w:r w:rsidRPr="00D308EB">
        <w:rPr>
          <w:rFonts w:ascii="Calibri" w:hAnsi="Calibri" w:cs="Calibri"/>
          <w:sz w:val="22"/>
          <w:szCs w:val="22"/>
        </w:rPr>
        <w:t>: „</w:t>
      </w:r>
      <w:proofErr w:type="spellStart"/>
      <w:r>
        <w:rPr>
          <w:rFonts w:ascii="Calibri" w:hAnsi="Calibri" w:cs="Calibri"/>
          <w:sz w:val="22"/>
          <w:szCs w:val="22"/>
        </w:rPr>
        <w:t>Javni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n</w:t>
      </w:r>
      <w:r w:rsidRPr="00D308EB">
        <w:rPr>
          <w:rFonts w:ascii="Calibri" w:hAnsi="Calibri" w:cs="Calibri"/>
          <w:sz w:val="22"/>
          <w:szCs w:val="22"/>
        </w:rPr>
        <w:t>atječaj</w:t>
      </w:r>
      <w:proofErr w:type="spellEnd"/>
      <w:r w:rsidRPr="00D308EB">
        <w:rPr>
          <w:rFonts w:ascii="Calibri" w:hAnsi="Calibri" w:cs="Calibri"/>
          <w:sz w:val="22"/>
          <w:szCs w:val="22"/>
        </w:rPr>
        <w:t xml:space="preserve"> za </w:t>
      </w:r>
      <w:r w:rsidRPr="00D308EB">
        <w:rPr>
          <w:rFonts w:ascii="Calibri" w:hAnsi="Calibri"/>
          <w:sz w:val="22"/>
          <w:szCs w:val="22"/>
          <w:lang w:val="hr-HR"/>
        </w:rPr>
        <w:t xml:space="preserve">prodaju </w:t>
      </w:r>
      <w:proofErr w:type="spellStart"/>
      <w:r w:rsidRPr="00D308EB">
        <w:rPr>
          <w:rFonts w:ascii="Calibri" w:hAnsi="Calibri"/>
          <w:sz w:val="22"/>
          <w:szCs w:val="22"/>
          <w:lang w:val="hr-HR"/>
        </w:rPr>
        <w:t>nekrentine</w:t>
      </w:r>
      <w:proofErr w:type="spellEnd"/>
      <w:r w:rsidRPr="00D308EB">
        <w:rPr>
          <w:rFonts w:ascii="Calibri" w:hAnsi="Calibri"/>
          <w:sz w:val="22"/>
          <w:szCs w:val="22"/>
          <w:lang w:val="hr-HR"/>
        </w:rPr>
        <w:t xml:space="preserve"> u suvlasništvu Doma za starije osobe „Marko A. </w:t>
      </w:r>
      <w:proofErr w:type="gramStart"/>
      <w:r w:rsidRPr="00D308EB">
        <w:rPr>
          <w:rFonts w:ascii="Calibri" w:hAnsi="Calibri"/>
          <w:sz w:val="22"/>
          <w:szCs w:val="22"/>
          <w:lang w:val="hr-HR"/>
        </w:rPr>
        <w:t>Stuparić“ Veli</w:t>
      </w:r>
      <w:proofErr w:type="gramEnd"/>
      <w:r w:rsidRPr="00D308EB">
        <w:rPr>
          <w:rFonts w:ascii="Calibri" w:hAnsi="Calibri"/>
          <w:sz w:val="22"/>
          <w:szCs w:val="22"/>
          <w:lang w:val="hr-HR"/>
        </w:rPr>
        <w:t xml:space="preserve"> Lošinj </w:t>
      </w:r>
      <w:r w:rsidRPr="00D308EB">
        <w:rPr>
          <w:rFonts w:ascii="Calibri" w:hAnsi="Calibri" w:cs="Calibri"/>
          <w:sz w:val="22"/>
          <w:szCs w:val="22"/>
        </w:rPr>
        <w:t xml:space="preserve">- ne </w:t>
      </w:r>
      <w:proofErr w:type="spellStart"/>
      <w:proofErr w:type="gramStart"/>
      <w:r w:rsidRPr="00D308EB">
        <w:rPr>
          <w:rFonts w:ascii="Calibri" w:hAnsi="Calibri" w:cs="Calibri"/>
          <w:sz w:val="22"/>
          <w:szCs w:val="22"/>
        </w:rPr>
        <w:t>otvarati</w:t>
      </w:r>
      <w:proofErr w:type="spellEnd"/>
      <w:r w:rsidRPr="00D308EB">
        <w:rPr>
          <w:rFonts w:ascii="Calibri" w:hAnsi="Calibri" w:cs="Calibri"/>
          <w:sz w:val="22"/>
          <w:szCs w:val="22"/>
        </w:rPr>
        <w:t>“</w:t>
      </w:r>
      <w:proofErr w:type="gramEnd"/>
      <w:r w:rsidRPr="00D308EB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D308EB">
        <w:rPr>
          <w:rFonts w:ascii="Calibri" w:hAnsi="Calibri" w:cs="Calibri"/>
          <w:sz w:val="22"/>
          <w:szCs w:val="22"/>
        </w:rPr>
        <w:t>na</w:t>
      </w:r>
      <w:proofErr w:type="spellEnd"/>
      <w:r w:rsidRPr="00D308EB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308EB">
        <w:rPr>
          <w:rFonts w:ascii="Calibri" w:hAnsi="Calibri" w:cs="Calibri"/>
          <w:sz w:val="22"/>
          <w:szCs w:val="22"/>
        </w:rPr>
        <w:t>adresu</w:t>
      </w:r>
      <w:proofErr w:type="spellEnd"/>
      <w:r w:rsidRPr="00D308E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/>
          <w:szCs w:val="22"/>
          <w:lang w:val="hr-HR"/>
        </w:rPr>
        <w:t>Prodavatelja</w:t>
      </w:r>
      <w:r w:rsidRPr="00D308EB">
        <w:rPr>
          <w:rFonts w:ascii="Calibri" w:hAnsi="Calibri" w:cs="Calibri"/>
          <w:sz w:val="22"/>
          <w:szCs w:val="22"/>
        </w:rPr>
        <w:t xml:space="preserve">: </w:t>
      </w:r>
      <w:r w:rsidRPr="00D308EB">
        <w:rPr>
          <w:rFonts w:ascii="Calibri" w:hAnsi="Calibri"/>
          <w:sz w:val="22"/>
          <w:szCs w:val="22"/>
          <w:lang w:val="hr-HR"/>
        </w:rPr>
        <w:t xml:space="preserve">Dom za starije osobe „Marko A. </w:t>
      </w:r>
      <w:proofErr w:type="gramStart"/>
      <w:r w:rsidRPr="00D308EB">
        <w:rPr>
          <w:rFonts w:ascii="Calibri" w:hAnsi="Calibri"/>
          <w:sz w:val="22"/>
          <w:szCs w:val="22"/>
          <w:lang w:val="hr-HR"/>
        </w:rPr>
        <w:t>Stuparić“ Veli</w:t>
      </w:r>
      <w:proofErr w:type="gramEnd"/>
      <w:r w:rsidRPr="00D308EB">
        <w:rPr>
          <w:rFonts w:ascii="Calibri" w:hAnsi="Calibri"/>
          <w:sz w:val="22"/>
          <w:szCs w:val="22"/>
          <w:lang w:val="hr-HR"/>
        </w:rPr>
        <w:t xml:space="preserve"> Lošinj (ured ravnatelja), Vladimira Nazora 40, 51551 Veli Lošinj.</w:t>
      </w:r>
    </w:p>
    <w:p w14:paraId="0B63D8D6" w14:textId="77777777" w:rsidR="00F968E0" w:rsidRPr="00130BCC" w:rsidRDefault="00F968E0" w:rsidP="00F968E0">
      <w:pPr>
        <w:numPr>
          <w:ilvl w:val="0"/>
          <w:numId w:val="2"/>
        </w:numPr>
        <w:spacing w:line="2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30BCC">
        <w:rPr>
          <w:rFonts w:ascii="Calibri" w:hAnsi="Calibri" w:cs="Calibri"/>
          <w:sz w:val="22"/>
          <w:szCs w:val="22"/>
        </w:rPr>
        <w:t xml:space="preserve">Rok za </w:t>
      </w:r>
      <w:proofErr w:type="spellStart"/>
      <w:r w:rsidRPr="00130BCC">
        <w:rPr>
          <w:rFonts w:ascii="Calibri" w:hAnsi="Calibri" w:cs="Calibri"/>
          <w:sz w:val="22"/>
          <w:szCs w:val="22"/>
        </w:rPr>
        <w:t>dostavu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0BCC">
        <w:rPr>
          <w:rFonts w:ascii="Calibri" w:hAnsi="Calibri" w:cs="Calibri"/>
          <w:sz w:val="22"/>
          <w:szCs w:val="22"/>
        </w:rPr>
        <w:t>ponuda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je 15 dana od dana </w:t>
      </w:r>
      <w:proofErr w:type="spellStart"/>
      <w:r w:rsidRPr="00130BCC">
        <w:rPr>
          <w:rFonts w:ascii="Calibri" w:hAnsi="Calibri" w:cs="Calibri"/>
          <w:sz w:val="22"/>
          <w:szCs w:val="22"/>
        </w:rPr>
        <w:t>objave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0BCC">
        <w:rPr>
          <w:rFonts w:ascii="Calibri" w:hAnsi="Calibri" w:cs="Calibri"/>
          <w:sz w:val="22"/>
          <w:szCs w:val="22"/>
        </w:rPr>
        <w:t>obavijesti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130BCC">
        <w:rPr>
          <w:rFonts w:ascii="Calibri" w:hAnsi="Calibri" w:cs="Calibri"/>
          <w:sz w:val="22"/>
          <w:szCs w:val="22"/>
        </w:rPr>
        <w:t>raspisivanju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0BCC">
        <w:rPr>
          <w:rFonts w:ascii="Calibri" w:hAnsi="Calibri" w:cs="Calibri"/>
          <w:sz w:val="22"/>
          <w:szCs w:val="22"/>
        </w:rPr>
        <w:t>natječaja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130BCC">
        <w:rPr>
          <w:rFonts w:ascii="Calibri" w:hAnsi="Calibri" w:cs="Calibri"/>
          <w:sz w:val="22"/>
          <w:szCs w:val="22"/>
        </w:rPr>
        <w:t>javnom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0BCC">
        <w:rPr>
          <w:rFonts w:ascii="Calibri" w:hAnsi="Calibri" w:cs="Calibri"/>
          <w:sz w:val="22"/>
          <w:szCs w:val="22"/>
        </w:rPr>
        <w:t>glasilu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„Novi </w:t>
      </w:r>
      <w:proofErr w:type="gramStart"/>
      <w:r w:rsidRPr="00130BCC">
        <w:rPr>
          <w:rFonts w:ascii="Calibri" w:hAnsi="Calibri" w:cs="Calibri"/>
          <w:sz w:val="22"/>
          <w:szCs w:val="22"/>
        </w:rPr>
        <w:t>list“</w:t>
      </w:r>
      <w:proofErr w:type="gramEnd"/>
      <w:r w:rsidRPr="00130BCC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130BCC">
        <w:rPr>
          <w:rFonts w:ascii="Calibri" w:hAnsi="Calibri" w:cs="Calibri"/>
          <w:sz w:val="22"/>
          <w:szCs w:val="22"/>
        </w:rPr>
        <w:t>Danom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0BCC">
        <w:rPr>
          <w:rFonts w:ascii="Calibri" w:hAnsi="Calibri" w:cs="Calibri"/>
          <w:sz w:val="22"/>
          <w:szCs w:val="22"/>
        </w:rPr>
        <w:t>predaje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0BCC">
        <w:rPr>
          <w:rFonts w:ascii="Calibri" w:hAnsi="Calibri" w:cs="Calibri"/>
          <w:sz w:val="22"/>
          <w:szCs w:val="22"/>
        </w:rPr>
        <w:t>ponude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0BCC">
        <w:rPr>
          <w:rFonts w:ascii="Calibri" w:hAnsi="Calibri" w:cs="Calibri"/>
          <w:sz w:val="22"/>
          <w:szCs w:val="22"/>
        </w:rPr>
        <w:t>smatra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se dan </w:t>
      </w:r>
      <w:proofErr w:type="spellStart"/>
      <w:r w:rsidRPr="00130BCC">
        <w:rPr>
          <w:rFonts w:ascii="Calibri" w:hAnsi="Calibri" w:cs="Calibri"/>
          <w:sz w:val="22"/>
          <w:szCs w:val="22"/>
        </w:rPr>
        <w:t>neposredne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0BCC">
        <w:rPr>
          <w:rFonts w:ascii="Calibri" w:hAnsi="Calibri" w:cs="Calibri"/>
          <w:sz w:val="22"/>
          <w:szCs w:val="22"/>
        </w:rPr>
        <w:t>predaje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0BCC">
        <w:rPr>
          <w:rFonts w:ascii="Calibri" w:hAnsi="Calibri" w:cs="Calibri"/>
          <w:sz w:val="22"/>
          <w:szCs w:val="22"/>
        </w:rPr>
        <w:t>ponude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130BCC">
        <w:rPr>
          <w:rFonts w:ascii="Calibri" w:hAnsi="Calibri" w:cs="Calibri"/>
          <w:sz w:val="22"/>
          <w:szCs w:val="22"/>
        </w:rPr>
        <w:t>sjedištu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0BCC">
        <w:rPr>
          <w:rFonts w:ascii="Calibri" w:hAnsi="Calibri" w:cs="Calibri"/>
          <w:sz w:val="22"/>
          <w:szCs w:val="22"/>
        </w:rPr>
        <w:t>Prodavatelja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130BCC">
        <w:rPr>
          <w:rFonts w:ascii="Calibri" w:hAnsi="Calibri" w:cs="Calibri"/>
          <w:sz w:val="22"/>
          <w:szCs w:val="22"/>
        </w:rPr>
        <w:t>radniku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0BCC">
        <w:rPr>
          <w:rFonts w:ascii="Calibri" w:hAnsi="Calibri" w:cs="Calibri"/>
          <w:sz w:val="22"/>
          <w:szCs w:val="22"/>
        </w:rPr>
        <w:t>ovlaštenom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130BCC">
        <w:rPr>
          <w:rFonts w:ascii="Calibri" w:hAnsi="Calibri" w:cs="Calibri"/>
          <w:sz w:val="22"/>
          <w:szCs w:val="22"/>
        </w:rPr>
        <w:t>primanje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0BCC">
        <w:rPr>
          <w:rFonts w:ascii="Calibri" w:hAnsi="Calibri" w:cs="Calibri"/>
          <w:sz w:val="22"/>
          <w:szCs w:val="22"/>
        </w:rPr>
        <w:t>pošte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130BCC">
        <w:rPr>
          <w:rFonts w:ascii="Calibri" w:hAnsi="Calibri" w:cs="Calibri"/>
          <w:sz w:val="22"/>
          <w:szCs w:val="22"/>
        </w:rPr>
        <w:t>odnosno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dan </w:t>
      </w:r>
      <w:proofErr w:type="spellStart"/>
      <w:r w:rsidRPr="00130BCC">
        <w:rPr>
          <w:rFonts w:ascii="Calibri" w:hAnsi="Calibri" w:cs="Calibri"/>
          <w:sz w:val="22"/>
          <w:szCs w:val="22"/>
        </w:rPr>
        <w:t>predaje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0BCC">
        <w:rPr>
          <w:rFonts w:ascii="Calibri" w:hAnsi="Calibri" w:cs="Calibri"/>
          <w:sz w:val="22"/>
          <w:szCs w:val="22"/>
        </w:rPr>
        <w:t>ponude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0BCC">
        <w:rPr>
          <w:rFonts w:ascii="Calibri" w:hAnsi="Calibri" w:cs="Calibri"/>
          <w:sz w:val="22"/>
          <w:szCs w:val="22"/>
        </w:rPr>
        <w:t>na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0BCC">
        <w:rPr>
          <w:rFonts w:ascii="Calibri" w:hAnsi="Calibri" w:cs="Calibri"/>
          <w:sz w:val="22"/>
          <w:szCs w:val="22"/>
        </w:rPr>
        <w:t>poštu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0BCC">
        <w:rPr>
          <w:rFonts w:ascii="Calibri" w:hAnsi="Calibri" w:cs="Calibri"/>
          <w:sz w:val="22"/>
          <w:szCs w:val="22"/>
        </w:rPr>
        <w:t>preporučenom</w:t>
      </w:r>
      <w:proofErr w:type="spellEnd"/>
      <w:r w:rsidRPr="00130BC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30BCC">
        <w:rPr>
          <w:rFonts w:ascii="Calibri" w:hAnsi="Calibri" w:cs="Calibri"/>
          <w:sz w:val="22"/>
          <w:szCs w:val="22"/>
        </w:rPr>
        <w:t>pošiljkom</w:t>
      </w:r>
      <w:proofErr w:type="spellEnd"/>
      <w:r w:rsidRPr="00130BCC">
        <w:rPr>
          <w:rFonts w:ascii="Calibri" w:hAnsi="Calibri" w:cs="Calibri"/>
          <w:sz w:val="22"/>
          <w:szCs w:val="22"/>
        </w:rPr>
        <w:t>.</w:t>
      </w:r>
    </w:p>
    <w:p w14:paraId="10823C3F" w14:textId="77777777" w:rsidR="00F968E0" w:rsidRDefault="00F968E0" w:rsidP="00F968E0">
      <w:pPr>
        <w:pStyle w:val="Tijeloteksta"/>
        <w:spacing w:line="20" w:lineRule="atLeast"/>
        <w:ind w:left="284"/>
        <w:rPr>
          <w:rFonts w:ascii="Calibri" w:hAnsi="Calibri"/>
          <w:szCs w:val="22"/>
          <w:lang w:val="hr-HR"/>
        </w:rPr>
      </w:pPr>
      <w:r w:rsidRPr="005D24DF">
        <w:rPr>
          <w:rFonts w:ascii="Calibri" w:hAnsi="Calibri"/>
          <w:szCs w:val="22"/>
          <w:lang w:val="hr-HR"/>
        </w:rPr>
        <w:t xml:space="preserve">Ponude dostavljene van roka </w:t>
      </w:r>
      <w:r>
        <w:rPr>
          <w:rFonts w:ascii="Calibri" w:hAnsi="Calibri"/>
          <w:szCs w:val="22"/>
          <w:lang w:val="hr-HR"/>
        </w:rPr>
        <w:t>i</w:t>
      </w:r>
      <w:r w:rsidRPr="005D24DF">
        <w:rPr>
          <w:rFonts w:ascii="Calibri" w:hAnsi="Calibri"/>
          <w:szCs w:val="22"/>
          <w:lang w:val="hr-HR"/>
        </w:rPr>
        <w:t xml:space="preserve"> ponude </w:t>
      </w:r>
      <w:r>
        <w:rPr>
          <w:rFonts w:ascii="Calibri" w:hAnsi="Calibri"/>
          <w:szCs w:val="22"/>
          <w:lang w:val="hr-HR"/>
        </w:rPr>
        <w:t xml:space="preserve">koje nisu izrađene sukladno uvjetima Javnog natječaja </w:t>
      </w:r>
      <w:r w:rsidRPr="005D24DF">
        <w:rPr>
          <w:rFonts w:ascii="Calibri" w:hAnsi="Calibri"/>
          <w:szCs w:val="22"/>
          <w:lang w:val="hr-HR"/>
        </w:rPr>
        <w:t xml:space="preserve">neće se </w:t>
      </w:r>
      <w:r>
        <w:rPr>
          <w:rFonts w:ascii="Calibri" w:hAnsi="Calibri"/>
          <w:szCs w:val="22"/>
          <w:lang w:val="hr-HR"/>
        </w:rPr>
        <w:t>razmatrati kao valjane ponude.</w:t>
      </w:r>
    </w:p>
    <w:p w14:paraId="6F4E00B2" w14:textId="77777777" w:rsidR="00F968E0" w:rsidRPr="0084218B" w:rsidRDefault="00F968E0" w:rsidP="00F968E0">
      <w:pPr>
        <w:pStyle w:val="Tijeloteksta"/>
        <w:numPr>
          <w:ilvl w:val="0"/>
          <w:numId w:val="2"/>
        </w:numPr>
        <w:spacing w:line="20" w:lineRule="atLeast"/>
        <w:ind w:left="284" w:hanging="284"/>
        <w:rPr>
          <w:rFonts w:ascii="Calibri" w:hAnsi="Calibri"/>
          <w:szCs w:val="22"/>
          <w:lang w:val="hr-HR"/>
        </w:rPr>
      </w:pPr>
      <w:proofErr w:type="spellStart"/>
      <w:r w:rsidRPr="00D308EB">
        <w:rPr>
          <w:rFonts w:ascii="Calibri" w:hAnsi="Calibri" w:cs="Calibri"/>
        </w:rPr>
        <w:t>Jamč</w:t>
      </w:r>
      <w:r>
        <w:rPr>
          <w:rFonts w:ascii="Calibri" w:hAnsi="Calibri" w:cs="Calibri"/>
        </w:rPr>
        <w:t>evina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odustatnina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iznosi</w:t>
      </w:r>
      <w:proofErr w:type="spellEnd"/>
      <w:r>
        <w:rPr>
          <w:rFonts w:ascii="Calibri" w:hAnsi="Calibri" w:cs="Calibri"/>
        </w:rPr>
        <w:t xml:space="preserve"> 500,00 EUR. </w:t>
      </w:r>
    </w:p>
    <w:p w14:paraId="1E7D9544" w14:textId="77777777" w:rsidR="00F968E0" w:rsidRDefault="00F968E0" w:rsidP="00F968E0">
      <w:pPr>
        <w:pStyle w:val="Tijeloteksta"/>
        <w:spacing w:line="20" w:lineRule="atLeast"/>
        <w:ind w:left="284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</w:t>
      </w:r>
      <w:r w:rsidRPr="00D308EB">
        <w:rPr>
          <w:rFonts w:ascii="Calibri" w:hAnsi="Calibri" w:cs="Calibri"/>
        </w:rPr>
        <w:t>vaki</w:t>
      </w:r>
      <w:proofErr w:type="spellEnd"/>
      <w:r w:rsidRPr="00D308EB"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ponuditelj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duž</w:t>
      </w:r>
      <w:r w:rsidRPr="00D308EB">
        <w:rPr>
          <w:rFonts w:ascii="Calibri" w:hAnsi="Calibri" w:cs="Calibri"/>
        </w:rPr>
        <w:t>an</w:t>
      </w:r>
      <w:proofErr w:type="spellEnd"/>
      <w:r>
        <w:rPr>
          <w:rFonts w:ascii="Calibri" w:hAnsi="Calibri" w:cs="Calibri"/>
        </w:rPr>
        <w:t xml:space="preserve"> je </w:t>
      </w:r>
      <w:proofErr w:type="spellStart"/>
      <w:r>
        <w:rPr>
          <w:rFonts w:ascii="Calibri" w:hAnsi="Calibri" w:cs="Calibri"/>
        </w:rPr>
        <w:t>uplatiti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navedeni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iznos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jamčevine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žiro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rač</w:t>
      </w:r>
      <w:r w:rsidRPr="00D308EB">
        <w:rPr>
          <w:rFonts w:ascii="Calibri" w:hAnsi="Calibri" w:cs="Calibri"/>
        </w:rPr>
        <w:t>un</w:t>
      </w:r>
      <w:proofErr w:type="spellEnd"/>
      <w:r>
        <w:rPr>
          <w:rFonts w:ascii="Calibri" w:hAnsi="Calibri" w:cs="Calibri"/>
        </w:rPr>
        <w:t xml:space="preserve"> (IBAN) </w:t>
      </w:r>
      <w:r>
        <w:rPr>
          <w:rFonts w:ascii="Calibri" w:hAnsi="Calibri"/>
          <w:szCs w:val="22"/>
          <w:lang w:val="hr-HR"/>
        </w:rPr>
        <w:t xml:space="preserve">Prodavatelja </w:t>
      </w:r>
      <w:proofErr w:type="spellStart"/>
      <w:r w:rsidRPr="00D308EB">
        <w:rPr>
          <w:rFonts w:ascii="Calibri" w:hAnsi="Calibri" w:cs="Calibri"/>
        </w:rPr>
        <w:t>broj</w:t>
      </w:r>
      <w:proofErr w:type="spellEnd"/>
      <w:r w:rsidRPr="00D308EB">
        <w:rPr>
          <w:rFonts w:ascii="Calibri" w:hAnsi="Calibri" w:cs="Calibri"/>
        </w:rPr>
        <w:t>: H</w:t>
      </w:r>
      <w:r>
        <w:rPr>
          <w:rFonts w:ascii="Calibri" w:hAnsi="Calibri" w:cs="Calibri"/>
        </w:rPr>
        <w:t xml:space="preserve">R7424020061800008005, </w:t>
      </w:r>
      <w:proofErr w:type="spellStart"/>
      <w:r>
        <w:rPr>
          <w:rFonts w:ascii="Calibri" w:hAnsi="Calibri" w:cs="Calibri"/>
        </w:rPr>
        <w:t>poziv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broj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odobrenja</w:t>
      </w:r>
      <w:proofErr w:type="spellEnd"/>
      <w:r>
        <w:rPr>
          <w:rFonts w:ascii="Calibri" w:hAnsi="Calibri" w:cs="Calibri"/>
        </w:rPr>
        <w:t xml:space="preserve">: HR00-OIB </w:t>
      </w:r>
      <w:proofErr w:type="spellStart"/>
      <w:r>
        <w:rPr>
          <w:rFonts w:ascii="Calibri" w:hAnsi="Calibri" w:cs="Calibri"/>
        </w:rPr>
        <w:t>ponuditelja</w:t>
      </w:r>
      <w:proofErr w:type="spellEnd"/>
      <w:r>
        <w:rPr>
          <w:rFonts w:ascii="Calibri" w:hAnsi="Calibri" w:cs="Calibri"/>
        </w:rPr>
        <w:t xml:space="preserve">, s </w:t>
      </w:r>
      <w:proofErr w:type="spellStart"/>
      <w:r>
        <w:rPr>
          <w:rFonts w:ascii="Calibri" w:hAnsi="Calibri" w:cs="Calibri"/>
        </w:rPr>
        <w:t>naznakom</w:t>
      </w:r>
      <w:proofErr w:type="spellEnd"/>
      <w:r>
        <w:rPr>
          <w:rFonts w:ascii="Calibri" w:hAnsi="Calibri" w:cs="Calibri"/>
        </w:rPr>
        <w:t>: "</w:t>
      </w:r>
      <w:proofErr w:type="spellStart"/>
      <w:r>
        <w:rPr>
          <w:rFonts w:ascii="Calibri" w:hAnsi="Calibri" w:cs="Calibri"/>
        </w:rPr>
        <w:t>uplata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jamčevine</w:t>
      </w:r>
      <w:proofErr w:type="spellEnd"/>
      <w:r>
        <w:rPr>
          <w:rFonts w:ascii="Calibri" w:hAnsi="Calibri" w:cs="Calibri"/>
        </w:rPr>
        <w:t xml:space="preserve">”, </w:t>
      </w:r>
      <w:proofErr w:type="spellStart"/>
      <w:r w:rsidRPr="00D308EB">
        <w:rPr>
          <w:rFonts w:ascii="Calibri" w:hAnsi="Calibri" w:cs="Calibri"/>
        </w:rPr>
        <w:t>najkasnije</w:t>
      </w:r>
      <w:proofErr w:type="spellEnd"/>
      <w:r>
        <w:rPr>
          <w:rFonts w:ascii="Calibri" w:hAnsi="Calibri" w:cs="Calibri"/>
        </w:rPr>
        <w:t xml:space="preserve"> </w:t>
      </w:r>
      <w:r w:rsidRPr="00D308EB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isteka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roka</w:t>
      </w:r>
      <w:proofErr w:type="spellEnd"/>
      <w:r>
        <w:rPr>
          <w:rFonts w:ascii="Calibri" w:hAnsi="Calibri" w:cs="Calibri"/>
        </w:rPr>
        <w:t xml:space="preserve"> </w:t>
      </w:r>
      <w:r w:rsidRPr="00D308EB">
        <w:rPr>
          <w:rFonts w:ascii="Calibri" w:hAnsi="Calibri" w:cs="Calibri"/>
        </w:rPr>
        <w:t>za</w:t>
      </w:r>
      <w:r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dostavu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ponuda</w:t>
      </w:r>
      <w:proofErr w:type="spellEnd"/>
      <w:r>
        <w:rPr>
          <w:rFonts w:ascii="Calibri" w:hAnsi="Calibri" w:cs="Calibri"/>
        </w:rPr>
        <w:t xml:space="preserve">. </w:t>
      </w:r>
    </w:p>
    <w:p w14:paraId="52D41B0F" w14:textId="77777777" w:rsidR="00F968E0" w:rsidRPr="00A415FD" w:rsidRDefault="00F968E0" w:rsidP="00F968E0">
      <w:pPr>
        <w:pStyle w:val="Tijeloteksta"/>
        <w:spacing w:line="20" w:lineRule="atLeast"/>
        <w:ind w:left="284"/>
        <w:rPr>
          <w:rFonts w:ascii="Calibri" w:hAnsi="Calibri"/>
          <w:szCs w:val="22"/>
          <w:lang w:val="hr-HR"/>
        </w:rPr>
      </w:pPr>
      <w:proofErr w:type="spellStart"/>
      <w:r>
        <w:rPr>
          <w:rFonts w:ascii="Calibri" w:hAnsi="Calibri" w:cs="Calibri"/>
        </w:rPr>
        <w:t>Ponuditelju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</w:t>
      </w:r>
      <w:r w:rsidRPr="00D308EB">
        <w:rPr>
          <w:rFonts w:ascii="Calibri" w:hAnsi="Calibri" w:cs="Calibri"/>
        </w:rPr>
        <w:t>ija</w:t>
      </w:r>
      <w:proofErr w:type="spellEnd"/>
      <w:r w:rsidRPr="00D308EB"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p</w:t>
      </w:r>
      <w:r>
        <w:rPr>
          <w:rFonts w:ascii="Calibri" w:hAnsi="Calibri" w:cs="Calibri"/>
        </w:rPr>
        <w:t>onuda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nije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prihvaćena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uplaćena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jamč</w:t>
      </w:r>
      <w:r w:rsidRPr="00D308EB">
        <w:rPr>
          <w:rFonts w:ascii="Calibri" w:hAnsi="Calibri" w:cs="Calibri"/>
        </w:rPr>
        <w:t>evina</w:t>
      </w:r>
      <w:proofErr w:type="spellEnd"/>
      <w:r w:rsidRPr="00D308EB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će</w:t>
      </w:r>
      <w:proofErr w:type="spellEnd"/>
      <w:r>
        <w:rPr>
          <w:rFonts w:ascii="Calibri" w:hAnsi="Calibri" w:cs="Calibri"/>
        </w:rPr>
        <w:t xml:space="preserve"> </w:t>
      </w:r>
      <w:r w:rsidRPr="00D308EB">
        <w:rPr>
          <w:rFonts w:ascii="Calibri" w:hAnsi="Calibri" w:cs="Calibri"/>
        </w:rPr>
        <w:t xml:space="preserve">se, bez </w:t>
      </w:r>
      <w:proofErr w:type="spellStart"/>
      <w:r w:rsidRPr="00D308EB">
        <w:rPr>
          <w:rFonts w:ascii="Calibri" w:hAnsi="Calibri" w:cs="Calibri"/>
        </w:rPr>
        <w:t>prava</w:t>
      </w:r>
      <w:proofErr w:type="spellEnd"/>
      <w:r w:rsidRPr="00D308EB"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na</w:t>
      </w:r>
      <w:proofErr w:type="spellEnd"/>
      <w:r w:rsidRPr="00D308EB"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kamatu</w:t>
      </w:r>
      <w:proofErr w:type="spellEnd"/>
      <w:r w:rsidRPr="00D308EB">
        <w:rPr>
          <w:rFonts w:ascii="Calibri" w:hAnsi="Calibri" w:cs="Calibri"/>
        </w:rPr>
        <w:t xml:space="preserve">, </w:t>
      </w:r>
      <w:proofErr w:type="spellStart"/>
      <w:r w:rsidRPr="00D308EB">
        <w:rPr>
          <w:rFonts w:ascii="Calibri" w:hAnsi="Calibri" w:cs="Calibri"/>
        </w:rPr>
        <w:t>vra</w:t>
      </w:r>
      <w:r>
        <w:rPr>
          <w:rFonts w:ascii="Calibri" w:hAnsi="Calibri" w:cs="Calibri"/>
        </w:rPr>
        <w:t>titi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njegov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bankovni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račun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roku</w:t>
      </w:r>
      <w:proofErr w:type="spellEnd"/>
      <w:r>
        <w:rPr>
          <w:rFonts w:ascii="Calibri" w:hAnsi="Calibri" w:cs="Calibri"/>
        </w:rPr>
        <w:t xml:space="preserve"> od 15 dana od dana </w:t>
      </w:r>
      <w:proofErr w:type="spellStart"/>
      <w:r>
        <w:rPr>
          <w:rFonts w:ascii="Calibri" w:hAnsi="Calibri" w:cs="Calibri"/>
        </w:rPr>
        <w:t>donošenja</w:t>
      </w:r>
      <w:proofErr w:type="spellEnd"/>
      <w:r w:rsidRPr="00D308EB"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odluke</w:t>
      </w:r>
      <w:proofErr w:type="spellEnd"/>
      <w:r w:rsidRPr="00D308EB">
        <w:rPr>
          <w:rFonts w:ascii="Calibri" w:hAnsi="Calibri" w:cs="Calibri"/>
        </w:rPr>
        <w:t xml:space="preserve"> o </w:t>
      </w:r>
      <w:proofErr w:type="spellStart"/>
      <w:r w:rsidRPr="00D308EB">
        <w:rPr>
          <w:rFonts w:ascii="Calibri" w:hAnsi="Calibri" w:cs="Calibri"/>
        </w:rPr>
        <w:t>odabiru</w:t>
      </w:r>
      <w:proofErr w:type="spellEnd"/>
      <w:r w:rsidRPr="00D308EB"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najpovoljnijeg</w:t>
      </w:r>
      <w:proofErr w:type="spellEnd"/>
      <w:r w:rsidRPr="00D308EB"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ponuditelja</w:t>
      </w:r>
      <w:proofErr w:type="spellEnd"/>
      <w:r w:rsidRPr="00D308EB"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ili</w:t>
      </w:r>
      <w:proofErr w:type="spellEnd"/>
      <w:r w:rsidRPr="00D308EB"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odluke</w:t>
      </w:r>
      <w:proofErr w:type="spellEnd"/>
      <w:r w:rsidRPr="00D308EB"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poništenju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javnog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natječaja</w:t>
      </w:r>
      <w:proofErr w:type="spellEnd"/>
      <w:r>
        <w:rPr>
          <w:rFonts w:ascii="Calibri" w:hAnsi="Calibri" w:cs="Calibri"/>
        </w:rPr>
        <w:t xml:space="preserve">. </w:t>
      </w:r>
    </w:p>
    <w:p w14:paraId="2E1EE19F" w14:textId="77777777" w:rsidR="00F968E0" w:rsidRDefault="00F968E0" w:rsidP="00F968E0">
      <w:pPr>
        <w:pStyle w:val="Tijeloteksta"/>
        <w:spacing w:line="20" w:lineRule="atLeast"/>
        <w:ind w:left="284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Jamč</w:t>
      </w:r>
      <w:r w:rsidRPr="00D308EB">
        <w:rPr>
          <w:rFonts w:ascii="Calibri" w:hAnsi="Calibri" w:cs="Calibri"/>
        </w:rPr>
        <w:t>evina</w:t>
      </w:r>
      <w:proofErr w:type="spellEnd"/>
      <w:r w:rsidRPr="00D308EB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ponuditelja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čija</w:t>
      </w:r>
      <w:proofErr w:type="spellEnd"/>
      <w:r>
        <w:rPr>
          <w:rFonts w:ascii="Calibri" w:hAnsi="Calibri" w:cs="Calibri"/>
        </w:rPr>
        <w:t xml:space="preserve"> je </w:t>
      </w:r>
      <w:proofErr w:type="spellStart"/>
      <w:r>
        <w:rPr>
          <w:rFonts w:ascii="Calibri" w:hAnsi="Calibri" w:cs="Calibri"/>
        </w:rPr>
        <w:t>ponuda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prihvać</w:t>
      </w:r>
      <w:r w:rsidRPr="00D308EB">
        <w:rPr>
          <w:rFonts w:ascii="Calibri" w:hAnsi="Calibri" w:cs="Calibri"/>
        </w:rPr>
        <w:t>ena</w:t>
      </w:r>
      <w:proofErr w:type="spellEnd"/>
      <w:r w:rsidRPr="00D308EB"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i</w:t>
      </w:r>
      <w:proofErr w:type="spellEnd"/>
      <w:r w:rsidRPr="00D308EB"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sa</w:t>
      </w:r>
      <w:proofErr w:type="spellEnd"/>
      <w:r w:rsidRPr="00D308EB"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kojim</w:t>
      </w:r>
      <w:proofErr w:type="spellEnd"/>
      <w:r w:rsidRPr="00D308EB">
        <w:rPr>
          <w:rFonts w:ascii="Calibri" w:hAnsi="Calibri" w:cs="Calibri"/>
        </w:rPr>
        <w:t xml:space="preserve"> je </w:t>
      </w:r>
      <w:proofErr w:type="spellStart"/>
      <w:r w:rsidRPr="00D308EB">
        <w:rPr>
          <w:rFonts w:ascii="Calibri" w:hAnsi="Calibri" w:cs="Calibri"/>
        </w:rPr>
        <w:t>sklo</w:t>
      </w:r>
      <w:r>
        <w:rPr>
          <w:rFonts w:ascii="Calibri" w:hAnsi="Calibri" w:cs="Calibri"/>
        </w:rPr>
        <w:t>pljen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ugovor</w:t>
      </w:r>
      <w:proofErr w:type="spellEnd"/>
      <w:r>
        <w:rPr>
          <w:rFonts w:ascii="Calibri" w:hAnsi="Calibri" w:cs="Calibri"/>
        </w:rPr>
        <w:t xml:space="preserve"> o </w:t>
      </w:r>
      <w:proofErr w:type="spellStart"/>
      <w:r>
        <w:rPr>
          <w:rFonts w:ascii="Calibri" w:hAnsi="Calibri" w:cs="Calibri"/>
        </w:rPr>
        <w:t>kupoprodaji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zadržava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uračunava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kupovninu</w:t>
      </w:r>
      <w:proofErr w:type="spellEnd"/>
      <w:r>
        <w:rPr>
          <w:rFonts w:ascii="Calibri" w:hAnsi="Calibri" w:cs="Calibri"/>
        </w:rPr>
        <w:t xml:space="preserve">. </w:t>
      </w:r>
    </w:p>
    <w:p w14:paraId="71C25C10" w14:textId="77777777" w:rsidR="00F968E0" w:rsidRDefault="00F968E0" w:rsidP="00F968E0">
      <w:pPr>
        <w:pStyle w:val="Tijeloteksta"/>
        <w:spacing w:line="20" w:lineRule="atLeast"/>
        <w:ind w:left="284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Uplaćena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jamčevina</w:t>
      </w:r>
      <w:proofErr w:type="spellEnd"/>
      <w:r>
        <w:rPr>
          <w:rFonts w:ascii="Calibri" w:hAnsi="Calibri" w:cs="Calibri"/>
        </w:rPr>
        <w:t xml:space="preserve"> ne </w:t>
      </w:r>
      <w:proofErr w:type="spellStart"/>
      <w:r>
        <w:rPr>
          <w:rFonts w:ascii="Calibri" w:hAnsi="Calibri" w:cs="Calibri"/>
        </w:rPr>
        <w:t>vraća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ukoliko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ponuditelj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č</w:t>
      </w:r>
      <w:r w:rsidRPr="00D308EB">
        <w:rPr>
          <w:rFonts w:ascii="Calibri" w:hAnsi="Calibri" w:cs="Calibri"/>
        </w:rPr>
        <w:t>ija</w:t>
      </w:r>
      <w:proofErr w:type="spellEnd"/>
      <w:r w:rsidRPr="00D308EB">
        <w:rPr>
          <w:rFonts w:ascii="Calibri" w:hAnsi="Calibri" w:cs="Calibri"/>
        </w:rPr>
        <w:t xml:space="preserve"> je </w:t>
      </w:r>
      <w:proofErr w:type="spellStart"/>
      <w:r w:rsidRPr="00D308EB">
        <w:rPr>
          <w:rFonts w:ascii="Calibri" w:hAnsi="Calibri" w:cs="Calibri"/>
        </w:rPr>
        <w:t>ponuda</w:t>
      </w:r>
      <w:proofErr w:type="spellEnd"/>
      <w:r w:rsidRPr="00D308EB"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odabrana</w:t>
      </w:r>
      <w:proofErr w:type="spellEnd"/>
      <w:r w:rsidRPr="00D308EB"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kao</w:t>
      </w:r>
      <w:proofErr w:type="spellEnd"/>
      <w:r w:rsidRPr="00D308EB"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najpovoljnija</w:t>
      </w:r>
      <w:proofErr w:type="spellEnd"/>
      <w:r w:rsidRPr="00D308EB">
        <w:rPr>
          <w:rFonts w:ascii="Calibri" w:hAnsi="Calibri" w:cs="Calibri"/>
        </w:rPr>
        <w:t xml:space="preserve"> ne </w:t>
      </w:r>
      <w:proofErr w:type="spellStart"/>
      <w:r w:rsidRPr="00D308EB">
        <w:rPr>
          <w:rFonts w:ascii="Calibri" w:hAnsi="Calibri" w:cs="Calibri"/>
        </w:rPr>
        <w:t>sklopi</w:t>
      </w:r>
      <w:proofErr w:type="spellEnd"/>
      <w:r w:rsidRPr="00D308EB">
        <w:rPr>
          <w:rFonts w:ascii="Calibri" w:hAnsi="Calibri" w:cs="Calibri"/>
        </w:rPr>
        <w:t xml:space="preserve"> </w:t>
      </w:r>
      <w:proofErr w:type="spellStart"/>
      <w:r w:rsidRPr="00D308EB">
        <w:rPr>
          <w:rFonts w:ascii="Calibri" w:hAnsi="Calibri" w:cs="Calibri"/>
        </w:rPr>
        <w:t>ugovor</w:t>
      </w:r>
      <w:proofErr w:type="spellEnd"/>
      <w:r w:rsidRPr="00D308EB">
        <w:rPr>
          <w:rFonts w:ascii="Calibri" w:hAnsi="Calibri" w:cs="Calibri"/>
        </w:rPr>
        <w:t xml:space="preserve"> o </w:t>
      </w:r>
      <w:proofErr w:type="spellStart"/>
      <w:r w:rsidRPr="00D308EB">
        <w:rPr>
          <w:rFonts w:ascii="Calibri" w:hAnsi="Calibri" w:cs="Calibri"/>
        </w:rPr>
        <w:t>kupo</w:t>
      </w:r>
      <w:r>
        <w:rPr>
          <w:rFonts w:ascii="Calibri" w:hAnsi="Calibri" w:cs="Calibri"/>
        </w:rPr>
        <w:t>prodaji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nekretnine</w:t>
      </w:r>
      <w:proofErr w:type="spellEnd"/>
      <w:r>
        <w:rPr>
          <w:rFonts w:ascii="Calibri" w:hAnsi="Calibri" w:cs="Calibri"/>
        </w:rPr>
        <w:t xml:space="preserve"> u </w:t>
      </w:r>
      <w:proofErr w:type="spellStart"/>
      <w:r>
        <w:rPr>
          <w:rFonts w:ascii="Calibri" w:hAnsi="Calibri" w:cs="Calibri"/>
        </w:rPr>
        <w:t>roku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iz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točke</w:t>
      </w:r>
      <w:proofErr w:type="spellEnd"/>
      <w:r>
        <w:rPr>
          <w:rFonts w:ascii="Calibri" w:hAnsi="Calibri" w:cs="Calibri"/>
        </w:rPr>
        <w:t xml:space="preserve"> 11. </w:t>
      </w:r>
      <w:proofErr w:type="spellStart"/>
      <w:r>
        <w:rPr>
          <w:rFonts w:ascii="Calibri" w:hAnsi="Calibri" w:cs="Calibri"/>
        </w:rPr>
        <w:t>ovoga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natječa</w:t>
      </w:r>
      <w:proofErr w:type="spellEnd"/>
      <w:r>
        <w:rPr>
          <w:rFonts w:ascii="Calibri" w:hAnsi="Calibri" w:cs="Calibri"/>
        </w:rPr>
        <w:t xml:space="preserve">. </w:t>
      </w:r>
    </w:p>
    <w:p w14:paraId="4852C0B5" w14:textId="77777777" w:rsidR="00F968E0" w:rsidRPr="00D308EB" w:rsidRDefault="00F968E0" w:rsidP="00F968E0">
      <w:pPr>
        <w:pStyle w:val="Tijeloteksta"/>
        <w:spacing w:line="20" w:lineRule="atLeast"/>
        <w:ind w:left="284"/>
        <w:rPr>
          <w:rFonts w:ascii="Calibri" w:hAnsi="Calibri"/>
          <w:szCs w:val="22"/>
          <w:lang w:val="hr-HR"/>
        </w:rPr>
      </w:pPr>
      <w:proofErr w:type="spellStart"/>
      <w:r>
        <w:rPr>
          <w:rFonts w:ascii="Calibri" w:hAnsi="Calibri" w:cs="Calibri"/>
        </w:rPr>
        <w:t>Uplaćena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jamčevina</w:t>
      </w:r>
      <w:proofErr w:type="spellEnd"/>
      <w:r>
        <w:rPr>
          <w:rFonts w:ascii="Calibri" w:hAnsi="Calibri" w:cs="Calibri"/>
        </w:rPr>
        <w:t xml:space="preserve"> ne </w:t>
      </w:r>
      <w:proofErr w:type="spellStart"/>
      <w:r>
        <w:rPr>
          <w:rFonts w:ascii="Calibri" w:hAnsi="Calibri" w:cs="Calibri"/>
        </w:rPr>
        <w:t>vrać</w:t>
      </w:r>
      <w:r w:rsidRPr="00D308EB">
        <w:rPr>
          <w:rFonts w:ascii="Calibri" w:hAnsi="Calibri" w:cs="Calibri"/>
        </w:rPr>
        <w:t>a</w:t>
      </w:r>
      <w:proofErr w:type="spellEnd"/>
      <w:r w:rsidRPr="00D308EB">
        <w:rPr>
          <w:rFonts w:ascii="Calibri" w:hAnsi="Calibri" w:cs="Calibri"/>
        </w:rPr>
        <w:t xml:space="preserve"> se </w:t>
      </w:r>
      <w:proofErr w:type="spellStart"/>
      <w:r w:rsidRPr="00D308EB">
        <w:rPr>
          <w:rFonts w:ascii="Calibri" w:hAnsi="Calibri" w:cs="Calibri"/>
        </w:rPr>
        <w:t>ponuditelj</w:t>
      </w:r>
      <w:r>
        <w:rPr>
          <w:rFonts w:ascii="Calibri" w:hAnsi="Calibri" w:cs="Calibri"/>
        </w:rPr>
        <w:t>u</w:t>
      </w:r>
      <w:proofErr w:type="spellEnd"/>
      <w:r>
        <w:rPr>
          <w:rFonts w:ascii="Calibri" w:hAnsi="Calibri" w:cs="Calibri"/>
        </w:rPr>
        <w:t xml:space="preserve"> koji </w:t>
      </w:r>
      <w:proofErr w:type="spellStart"/>
      <w:r>
        <w:rPr>
          <w:rFonts w:ascii="Calibri" w:hAnsi="Calibri" w:cs="Calibri"/>
        </w:rPr>
        <w:t>odustane</w:t>
      </w:r>
      <w:proofErr w:type="spellEnd"/>
      <w:r>
        <w:rPr>
          <w:rFonts w:ascii="Calibri" w:hAnsi="Calibri" w:cs="Calibri"/>
        </w:rPr>
        <w:t xml:space="preserve"> od </w:t>
      </w:r>
      <w:proofErr w:type="spellStart"/>
      <w:r>
        <w:rPr>
          <w:rFonts w:ascii="Calibri" w:hAnsi="Calibri" w:cs="Calibri"/>
        </w:rPr>
        <w:t>svoje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ponude</w:t>
      </w:r>
      <w:proofErr w:type="spellEnd"/>
      <w:r>
        <w:rPr>
          <w:rFonts w:ascii="Calibri" w:hAnsi="Calibri" w:cs="Calibri"/>
        </w:rPr>
        <w:t>.</w:t>
      </w:r>
    </w:p>
    <w:p w14:paraId="29B7B300" w14:textId="77777777" w:rsidR="00F968E0" w:rsidRDefault="00F968E0" w:rsidP="00F968E0">
      <w:pPr>
        <w:numPr>
          <w:ilvl w:val="0"/>
          <w:numId w:val="2"/>
        </w:numPr>
        <w:spacing w:line="2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  <w:proofErr w:type="spellStart"/>
      <w:r w:rsidRPr="000D5960">
        <w:rPr>
          <w:rFonts w:ascii="Calibri" w:hAnsi="Calibri" w:cs="Calibri"/>
          <w:sz w:val="22"/>
          <w:szCs w:val="22"/>
        </w:rPr>
        <w:t>Ponude</w:t>
      </w:r>
      <w:proofErr w:type="spellEnd"/>
      <w:r w:rsidRPr="000D5960">
        <w:rPr>
          <w:rFonts w:ascii="Calibri" w:hAnsi="Calibri" w:cs="Calibri"/>
          <w:sz w:val="22"/>
          <w:szCs w:val="22"/>
        </w:rPr>
        <w:t xml:space="preserve"> se </w:t>
      </w:r>
      <w:proofErr w:type="spellStart"/>
      <w:r w:rsidRPr="000D5960">
        <w:rPr>
          <w:rFonts w:ascii="Calibri" w:hAnsi="Calibri" w:cs="Calibri"/>
          <w:sz w:val="22"/>
          <w:szCs w:val="22"/>
        </w:rPr>
        <w:t>otvaraju</w:t>
      </w:r>
      <w:proofErr w:type="spellEnd"/>
      <w:r w:rsidRPr="000D5960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0D5960">
        <w:rPr>
          <w:rFonts w:ascii="Calibri" w:hAnsi="Calibri" w:cs="Calibri"/>
          <w:sz w:val="22"/>
          <w:szCs w:val="22"/>
        </w:rPr>
        <w:t>sjedištu</w:t>
      </w:r>
      <w:proofErr w:type="spellEnd"/>
      <w:r w:rsidRPr="000D596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1497A">
        <w:rPr>
          <w:rFonts w:ascii="Calibri" w:hAnsi="Calibri" w:cs="Calibri"/>
          <w:sz w:val="22"/>
          <w:szCs w:val="22"/>
        </w:rPr>
        <w:t>Prodavatelja</w:t>
      </w:r>
      <w:proofErr w:type="spellEnd"/>
      <w:r w:rsidRPr="000D5960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0D5960">
        <w:rPr>
          <w:rFonts w:ascii="Calibri" w:hAnsi="Calibri" w:cs="Calibri"/>
          <w:sz w:val="22"/>
          <w:szCs w:val="22"/>
        </w:rPr>
        <w:t>ured</w:t>
      </w:r>
      <w:proofErr w:type="spellEnd"/>
      <w:r w:rsidRPr="000D596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D5960">
        <w:rPr>
          <w:rFonts w:ascii="Calibri" w:hAnsi="Calibri" w:cs="Calibri"/>
          <w:sz w:val="22"/>
          <w:szCs w:val="22"/>
        </w:rPr>
        <w:t>ravnatelja</w:t>
      </w:r>
      <w:proofErr w:type="spellEnd"/>
      <w:r w:rsidRPr="000D5960">
        <w:rPr>
          <w:rFonts w:ascii="Calibri" w:hAnsi="Calibri" w:cs="Calibri"/>
          <w:sz w:val="22"/>
          <w:szCs w:val="22"/>
        </w:rPr>
        <w:t xml:space="preserve">), </w:t>
      </w:r>
      <w:r>
        <w:rPr>
          <w:rFonts w:ascii="Calibri" w:hAnsi="Calibri"/>
          <w:sz w:val="22"/>
          <w:szCs w:val="22"/>
          <w:lang w:val="hr-HR"/>
        </w:rPr>
        <w:t>Vladimira Nazora 40, Veli Lošinj</w:t>
      </w:r>
      <w:r>
        <w:rPr>
          <w:rFonts w:ascii="Calibri" w:hAnsi="Calibri" w:cs="Calibri"/>
          <w:sz w:val="22"/>
          <w:szCs w:val="22"/>
        </w:rPr>
        <w:t xml:space="preserve">, u </w:t>
      </w:r>
      <w:proofErr w:type="spellStart"/>
      <w:r>
        <w:rPr>
          <w:rFonts w:ascii="Calibri" w:hAnsi="Calibri" w:cs="Calibri"/>
          <w:sz w:val="22"/>
          <w:szCs w:val="22"/>
        </w:rPr>
        <w:t>roku</w:t>
      </w:r>
      <w:proofErr w:type="spellEnd"/>
      <w:r>
        <w:rPr>
          <w:rFonts w:ascii="Calibri" w:hAnsi="Calibri" w:cs="Calibri"/>
          <w:sz w:val="22"/>
          <w:szCs w:val="22"/>
        </w:rPr>
        <w:t xml:space="preserve"> od 3</w:t>
      </w:r>
      <w:r w:rsidRPr="000D5960">
        <w:rPr>
          <w:rFonts w:ascii="Calibri" w:hAnsi="Calibri" w:cs="Calibri"/>
          <w:sz w:val="22"/>
          <w:szCs w:val="22"/>
        </w:rPr>
        <w:t xml:space="preserve">0 dana od dana </w:t>
      </w:r>
      <w:proofErr w:type="spellStart"/>
      <w:r w:rsidRPr="000D5960">
        <w:rPr>
          <w:rFonts w:ascii="Calibri" w:hAnsi="Calibri" w:cs="Calibri"/>
          <w:sz w:val="22"/>
          <w:szCs w:val="22"/>
        </w:rPr>
        <w:t>isteka</w:t>
      </w:r>
      <w:proofErr w:type="spellEnd"/>
      <w:r w:rsidRPr="000D596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D5960">
        <w:rPr>
          <w:rFonts w:ascii="Calibri" w:hAnsi="Calibri" w:cs="Calibri"/>
          <w:sz w:val="22"/>
          <w:szCs w:val="22"/>
        </w:rPr>
        <w:t>roka</w:t>
      </w:r>
      <w:proofErr w:type="spellEnd"/>
      <w:r w:rsidRPr="000D5960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0D5960">
        <w:rPr>
          <w:rFonts w:ascii="Calibri" w:hAnsi="Calibri" w:cs="Calibri"/>
          <w:sz w:val="22"/>
          <w:szCs w:val="22"/>
        </w:rPr>
        <w:t>podnošenje</w:t>
      </w:r>
      <w:proofErr w:type="spellEnd"/>
      <w:r w:rsidRPr="000D596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D5960">
        <w:rPr>
          <w:rFonts w:ascii="Calibri" w:hAnsi="Calibri" w:cs="Calibri"/>
          <w:sz w:val="22"/>
          <w:szCs w:val="22"/>
        </w:rPr>
        <w:t>ponuda</w:t>
      </w:r>
      <w:proofErr w:type="spellEnd"/>
      <w:r w:rsidRPr="000D5960">
        <w:rPr>
          <w:rFonts w:ascii="Calibri" w:hAnsi="Calibri" w:cs="Calibri"/>
          <w:sz w:val="22"/>
          <w:szCs w:val="22"/>
        </w:rPr>
        <w:t xml:space="preserve">.  </w:t>
      </w:r>
    </w:p>
    <w:p w14:paraId="075AD946" w14:textId="77777777" w:rsidR="00F968E0" w:rsidRDefault="00F968E0" w:rsidP="00F968E0">
      <w:pPr>
        <w:spacing w:line="20" w:lineRule="atLeast"/>
        <w:ind w:left="284"/>
        <w:jc w:val="both"/>
        <w:rPr>
          <w:rFonts w:ascii="Calibri" w:hAnsi="Calibri" w:cs="Calibri"/>
          <w:sz w:val="22"/>
          <w:szCs w:val="22"/>
        </w:rPr>
      </w:pPr>
      <w:proofErr w:type="spellStart"/>
      <w:r w:rsidRPr="00A415FD">
        <w:rPr>
          <w:rFonts w:ascii="Calibri" w:hAnsi="Calibri" w:cs="Calibri"/>
          <w:sz w:val="22"/>
          <w:szCs w:val="22"/>
        </w:rPr>
        <w:lastRenderedPageBreak/>
        <w:t>Otvaranju</w:t>
      </w:r>
      <w:proofErr w:type="spellEnd"/>
      <w:r w:rsidRPr="00A415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15FD">
        <w:rPr>
          <w:rFonts w:ascii="Calibri" w:hAnsi="Calibri" w:cs="Calibri"/>
          <w:sz w:val="22"/>
          <w:szCs w:val="22"/>
        </w:rPr>
        <w:t>ponuda</w:t>
      </w:r>
      <w:proofErr w:type="spellEnd"/>
      <w:r w:rsidRPr="00A415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15FD">
        <w:rPr>
          <w:rFonts w:ascii="Calibri" w:hAnsi="Calibri" w:cs="Calibri"/>
          <w:sz w:val="22"/>
          <w:szCs w:val="22"/>
        </w:rPr>
        <w:t>mogu</w:t>
      </w:r>
      <w:proofErr w:type="spellEnd"/>
      <w:r w:rsidRPr="00A415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15FD">
        <w:rPr>
          <w:rFonts w:ascii="Calibri" w:hAnsi="Calibri" w:cs="Calibri"/>
          <w:sz w:val="22"/>
          <w:szCs w:val="22"/>
        </w:rPr>
        <w:t>prisustvovati</w:t>
      </w:r>
      <w:proofErr w:type="spellEnd"/>
      <w:r w:rsidRPr="00A415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15FD">
        <w:rPr>
          <w:rFonts w:ascii="Calibri" w:hAnsi="Calibri" w:cs="Calibri"/>
          <w:sz w:val="22"/>
          <w:szCs w:val="22"/>
        </w:rPr>
        <w:t>ponuditelji</w:t>
      </w:r>
      <w:proofErr w:type="spellEnd"/>
      <w:r w:rsidRPr="00A415FD">
        <w:rPr>
          <w:rFonts w:ascii="Calibri" w:hAnsi="Calibri" w:cs="Calibri"/>
          <w:sz w:val="22"/>
          <w:szCs w:val="22"/>
        </w:rPr>
        <w:t xml:space="preserve"> koji </w:t>
      </w:r>
      <w:proofErr w:type="spellStart"/>
      <w:r w:rsidRPr="00A415FD">
        <w:rPr>
          <w:rFonts w:ascii="Calibri" w:hAnsi="Calibri" w:cs="Calibri"/>
          <w:sz w:val="22"/>
          <w:szCs w:val="22"/>
        </w:rPr>
        <w:t>su</w:t>
      </w:r>
      <w:proofErr w:type="spellEnd"/>
      <w:r w:rsidRPr="00A415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15FD">
        <w:rPr>
          <w:rFonts w:ascii="Calibri" w:hAnsi="Calibri" w:cs="Calibri"/>
          <w:sz w:val="22"/>
          <w:szCs w:val="22"/>
        </w:rPr>
        <w:t>podnijeli</w:t>
      </w:r>
      <w:proofErr w:type="spellEnd"/>
      <w:r w:rsidRPr="00A415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15FD">
        <w:rPr>
          <w:rFonts w:ascii="Calibri" w:hAnsi="Calibri" w:cs="Calibri"/>
          <w:sz w:val="22"/>
          <w:szCs w:val="22"/>
        </w:rPr>
        <w:t>ponude</w:t>
      </w:r>
      <w:proofErr w:type="spellEnd"/>
      <w:r w:rsidRPr="00A415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15FD">
        <w:rPr>
          <w:rFonts w:ascii="Calibri" w:hAnsi="Calibri" w:cs="Calibri"/>
          <w:sz w:val="22"/>
          <w:szCs w:val="22"/>
        </w:rPr>
        <w:t>na</w:t>
      </w:r>
      <w:proofErr w:type="spellEnd"/>
      <w:r w:rsidRPr="00A415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15FD">
        <w:rPr>
          <w:rFonts w:ascii="Calibri" w:hAnsi="Calibri" w:cs="Calibri"/>
          <w:sz w:val="22"/>
          <w:szCs w:val="22"/>
        </w:rPr>
        <w:t>natječaj</w:t>
      </w:r>
      <w:proofErr w:type="spellEnd"/>
      <w:r w:rsidRPr="00A415FD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A415FD">
        <w:rPr>
          <w:rFonts w:ascii="Calibri" w:hAnsi="Calibri" w:cs="Calibri"/>
          <w:sz w:val="22"/>
          <w:szCs w:val="22"/>
        </w:rPr>
        <w:t>osobno</w:t>
      </w:r>
      <w:proofErr w:type="spellEnd"/>
      <w:r w:rsidRPr="00A415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15FD">
        <w:rPr>
          <w:rFonts w:ascii="Calibri" w:hAnsi="Calibri" w:cs="Calibri"/>
          <w:sz w:val="22"/>
          <w:szCs w:val="22"/>
        </w:rPr>
        <w:t>ili</w:t>
      </w:r>
      <w:proofErr w:type="spellEnd"/>
      <w:r w:rsidRPr="00A415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15FD">
        <w:rPr>
          <w:rFonts w:ascii="Calibri" w:hAnsi="Calibri" w:cs="Calibri"/>
          <w:sz w:val="22"/>
          <w:szCs w:val="22"/>
        </w:rPr>
        <w:t>putem</w:t>
      </w:r>
      <w:proofErr w:type="spellEnd"/>
      <w:r w:rsidRPr="00A415F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A415FD">
        <w:rPr>
          <w:rFonts w:ascii="Calibri" w:hAnsi="Calibri" w:cs="Calibri"/>
          <w:sz w:val="22"/>
          <w:szCs w:val="22"/>
        </w:rPr>
        <w:t>opunomoćenika</w:t>
      </w:r>
      <w:proofErr w:type="spellEnd"/>
      <w:r w:rsidRPr="00A415FD">
        <w:rPr>
          <w:rFonts w:ascii="Calibri" w:hAnsi="Calibri" w:cs="Calibri"/>
          <w:sz w:val="22"/>
          <w:szCs w:val="22"/>
        </w:rPr>
        <w:t>.</w:t>
      </w:r>
    </w:p>
    <w:p w14:paraId="434E16D7" w14:textId="77777777" w:rsidR="00F968E0" w:rsidRDefault="00F968E0" w:rsidP="00F968E0">
      <w:pPr>
        <w:spacing w:line="20" w:lineRule="atLeast"/>
        <w:ind w:left="284"/>
        <w:jc w:val="both"/>
        <w:rPr>
          <w:rFonts w:ascii="Calibri" w:hAnsi="Calibri" w:cs="Calibri"/>
          <w:sz w:val="22"/>
          <w:szCs w:val="22"/>
        </w:rPr>
      </w:pPr>
      <w:r w:rsidRPr="003908AD">
        <w:rPr>
          <w:rFonts w:ascii="Calibri" w:hAnsi="Calibri" w:cs="Calibri"/>
          <w:sz w:val="22"/>
          <w:szCs w:val="22"/>
        </w:rPr>
        <w:t xml:space="preserve">O </w:t>
      </w:r>
      <w:proofErr w:type="spellStart"/>
      <w:r w:rsidRPr="003908AD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atumu</w:t>
      </w:r>
      <w:proofErr w:type="spellEnd"/>
      <w:r w:rsidRPr="003908AD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</w:t>
      </w:r>
      <w:proofErr w:type="spellEnd"/>
      <w:r w:rsidRPr="003908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908AD">
        <w:rPr>
          <w:rFonts w:ascii="Calibri" w:hAnsi="Calibri" w:cs="Calibri"/>
          <w:sz w:val="22"/>
          <w:szCs w:val="22"/>
        </w:rPr>
        <w:t>točnom</w:t>
      </w:r>
      <w:proofErr w:type="spellEnd"/>
      <w:r w:rsidRPr="003908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908AD">
        <w:rPr>
          <w:rFonts w:ascii="Calibri" w:hAnsi="Calibri" w:cs="Calibri"/>
          <w:sz w:val="22"/>
          <w:szCs w:val="22"/>
        </w:rPr>
        <w:t>vremenu</w:t>
      </w:r>
      <w:proofErr w:type="spellEnd"/>
      <w:r w:rsidRPr="003908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908AD">
        <w:rPr>
          <w:rFonts w:ascii="Calibri" w:hAnsi="Calibri" w:cs="Calibri"/>
          <w:sz w:val="22"/>
          <w:szCs w:val="22"/>
        </w:rPr>
        <w:t>otvaranja</w:t>
      </w:r>
      <w:proofErr w:type="spellEnd"/>
      <w:r w:rsidRPr="003908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908AD">
        <w:rPr>
          <w:rFonts w:ascii="Calibri" w:hAnsi="Calibri" w:cs="Calibri"/>
          <w:sz w:val="22"/>
          <w:szCs w:val="22"/>
        </w:rPr>
        <w:t>ponuda</w:t>
      </w:r>
      <w:proofErr w:type="spellEnd"/>
      <w:r w:rsidRPr="003908AD">
        <w:rPr>
          <w:rFonts w:ascii="Calibri" w:hAnsi="Calibri" w:cs="Calibri"/>
          <w:sz w:val="22"/>
          <w:szCs w:val="22"/>
        </w:rPr>
        <w:t xml:space="preserve"> </w:t>
      </w:r>
      <w:r w:rsidRPr="0084218B">
        <w:rPr>
          <w:rFonts w:ascii="Calibri" w:hAnsi="Calibri"/>
          <w:sz w:val="22"/>
          <w:szCs w:val="22"/>
          <w:lang w:val="hr-HR"/>
        </w:rPr>
        <w:t>Prodavatelj</w:t>
      </w:r>
      <w:r w:rsidRPr="003908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908AD">
        <w:rPr>
          <w:rFonts w:ascii="Calibri" w:hAnsi="Calibri" w:cs="Calibri"/>
          <w:sz w:val="22"/>
          <w:szCs w:val="22"/>
        </w:rPr>
        <w:t>će</w:t>
      </w:r>
      <w:proofErr w:type="spellEnd"/>
      <w:r w:rsidRPr="003908A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908AD">
        <w:rPr>
          <w:rFonts w:ascii="Calibri" w:hAnsi="Calibri" w:cs="Calibri"/>
          <w:sz w:val="22"/>
          <w:szCs w:val="22"/>
        </w:rPr>
        <w:t>oglasiti</w:t>
      </w:r>
      <w:proofErr w:type="spellEnd"/>
      <w:r w:rsidRPr="003908A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3908AD">
        <w:rPr>
          <w:rFonts w:ascii="Calibri" w:hAnsi="Calibri" w:cs="Calibri"/>
          <w:sz w:val="22"/>
          <w:szCs w:val="22"/>
        </w:rPr>
        <w:t>obavijest</w:t>
      </w:r>
      <w:proofErr w:type="spellEnd"/>
      <w:r w:rsidRPr="003908AD">
        <w:rPr>
          <w:rFonts w:ascii="Calibri" w:hAnsi="Calibri" w:cs="Calibri"/>
          <w:sz w:val="22"/>
          <w:szCs w:val="22"/>
        </w:rPr>
        <w:t xml:space="preserve">  </w:t>
      </w:r>
      <w:proofErr w:type="spellStart"/>
      <w:r w:rsidRPr="003908AD">
        <w:rPr>
          <w:rFonts w:ascii="Calibri" w:hAnsi="Calibri" w:cs="Calibri"/>
          <w:sz w:val="22"/>
          <w:szCs w:val="22"/>
        </w:rPr>
        <w:t>na</w:t>
      </w:r>
      <w:proofErr w:type="spellEnd"/>
      <w:proofErr w:type="gramEnd"/>
      <w:r w:rsidRPr="003908AD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3908AD">
        <w:rPr>
          <w:rFonts w:ascii="Calibri" w:hAnsi="Calibri" w:cs="Calibri"/>
          <w:sz w:val="22"/>
          <w:szCs w:val="22"/>
        </w:rPr>
        <w:t>svojim</w:t>
      </w:r>
      <w:proofErr w:type="spellEnd"/>
      <w:r w:rsidRPr="003908AD">
        <w:rPr>
          <w:rFonts w:ascii="Calibri" w:hAnsi="Calibri" w:cs="Calibri"/>
          <w:sz w:val="22"/>
          <w:szCs w:val="22"/>
        </w:rPr>
        <w:t xml:space="preserve">  </w:t>
      </w:r>
      <w:r w:rsidRPr="003908AD">
        <w:rPr>
          <w:rFonts w:ascii="Calibri" w:hAnsi="Calibri"/>
          <w:sz w:val="22"/>
          <w:szCs w:val="22"/>
          <w:lang w:val="hr-HR"/>
        </w:rPr>
        <w:t>službenim</w:t>
      </w:r>
      <w:proofErr w:type="gramEnd"/>
      <w:r w:rsidRPr="003908AD">
        <w:rPr>
          <w:rFonts w:ascii="Calibri" w:hAnsi="Calibri"/>
          <w:sz w:val="22"/>
          <w:szCs w:val="22"/>
          <w:lang w:val="hr-HR"/>
        </w:rPr>
        <w:t xml:space="preserve"> web stranicama</w:t>
      </w:r>
      <w:r>
        <w:rPr>
          <w:rFonts w:ascii="Calibri" w:hAnsi="Calibri"/>
          <w:sz w:val="22"/>
          <w:szCs w:val="22"/>
          <w:lang w:val="hr-HR"/>
        </w:rPr>
        <w:t xml:space="preserve">, </w:t>
      </w:r>
      <w:r w:rsidRPr="00A415FD">
        <w:rPr>
          <w:rFonts w:ascii="Calibri" w:hAnsi="Calibri" w:cs="Calibri"/>
          <w:bCs/>
          <w:sz w:val="22"/>
          <w:szCs w:val="22"/>
        </w:rPr>
        <w:t>https://www.dom-markoastuparic.hr</w:t>
      </w:r>
      <w:r>
        <w:rPr>
          <w:rFonts w:ascii="Calibri" w:hAnsi="Calibri" w:cs="Calibri"/>
          <w:bCs/>
          <w:sz w:val="22"/>
          <w:szCs w:val="22"/>
        </w:rPr>
        <w:t>,</w:t>
      </w:r>
      <w:r w:rsidRPr="00AE1CC1">
        <w:rPr>
          <w:rFonts w:ascii="Calibri" w:hAnsi="Calibri"/>
          <w:sz w:val="22"/>
          <w:szCs w:val="24"/>
          <w:lang w:val="hr-HR"/>
        </w:rPr>
        <w:t xml:space="preserve"> </w:t>
      </w:r>
      <w:r>
        <w:rPr>
          <w:rFonts w:ascii="Calibri" w:hAnsi="Calibri"/>
          <w:sz w:val="22"/>
          <w:szCs w:val="22"/>
          <w:lang w:val="hr-HR"/>
        </w:rPr>
        <w:t xml:space="preserve">pod rubrikom „dokumenti - javni </w:t>
      </w:r>
      <w:proofErr w:type="gramStart"/>
      <w:r>
        <w:rPr>
          <w:rFonts w:ascii="Calibri" w:hAnsi="Calibri"/>
          <w:sz w:val="22"/>
          <w:szCs w:val="22"/>
          <w:lang w:val="hr-HR"/>
        </w:rPr>
        <w:t>natječaji“</w:t>
      </w:r>
      <w:proofErr w:type="gramEnd"/>
      <w:r w:rsidRPr="003908AD">
        <w:rPr>
          <w:rFonts w:ascii="Calibri" w:hAnsi="Calibri"/>
          <w:sz w:val="22"/>
          <w:szCs w:val="22"/>
          <w:lang w:val="hr-HR"/>
        </w:rPr>
        <w:t>, najm</w:t>
      </w:r>
      <w:r>
        <w:rPr>
          <w:rFonts w:ascii="Calibri" w:hAnsi="Calibri"/>
          <w:sz w:val="22"/>
          <w:szCs w:val="22"/>
          <w:lang w:val="hr-HR"/>
        </w:rPr>
        <w:t>a</w:t>
      </w:r>
      <w:r w:rsidRPr="003908AD">
        <w:rPr>
          <w:rFonts w:ascii="Calibri" w:hAnsi="Calibri"/>
          <w:sz w:val="22"/>
          <w:szCs w:val="22"/>
          <w:lang w:val="hr-HR"/>
        </w:rPr>
        <w:t>nje 3 dana prije d</w:t>
      </w:r>
      <w:r>
        <w:rPr>
          <w:rFonts w:ascii="Calibri" w:hAnsi="Calibri"/>
          <w:sz w:val="22"/>
          <w:szCs w:val="22"/>
          <w:lang w:val="hr-HR"/>
        </w:rPr>
        <w:t>a</w:t>
      </w:r>
      <w:r w:rsidRPr="003908AD">
        <w:rPr>
          <w:rFonts w:ascii="Calibri" w:hAnsi="Calibri"/>
          <w:sz w:val="22"/>
          <w:szCs w:val="22"/>
          <w:lang w:val="hr-HR"/>
        </w:rPr>
        <w:t>na u kojem se ot</w:t>
      </w:r>
      <w:r>
        <w:rPr>
          <w:rFonts w:ascii="Calibri" w:hAnsi="Calibri"/>
          <w:sz w:val="22"/>
          <w:szCs w:val="22"/>
          <w:lang w:val="hr-HR"/>
        </w:rPr>
        <w:t>var</w:t>
      </w:r>
      <w:r w:rsidRPr="003908AD">
        <w:rPr>
          <w:rFonts w:ascii="Calibri" w:hAnsi="Calibri"/>
          <w:sz w:val="22"/>
          <w:szCs w:val="22"/>
          <w:lang w:val="hr-HR"/>
        </w:rPr>
        <w:t xml:space="preserve">aju ponude. Dan objave na službenim web stranicama </w:t>
      </w:r>
      <w:r>
        <w:rPr>
          <w:rFonts w:ascii="Calibri" w:hAnsi="Calibri"/>
          <w:szCs w:val="22"/>
          <w:lang w:val="hr-HR"/>
        </w:rPr>
        <w:t xml:space="preserve">Prodavatelja </w:t>
      </w:r>
      <w:r>
        <w:rPr>
          <w:rFonts w:ascii="Calibri" w:hAnsi="Calibri"/>
          <w:sz w:val="22"/>
          <w:szCs w:val="22"/>
          <w:lang w:val="hr-HR"/>
        </w:rPr>
        <w:t>smatrat ć</w:t>
      </w:r>
      <w:r w:rsidRPr="003908AD">
        <w:rPr>
          <w:rFonts w:ascii="Calibri" w:hAnsi="Calibri"/>
          <w:sz w:val="22"/>
          <w:szCs w:val="22"/>
          <w:lang w:val="hr-HR"/>
        </w:rPr>
        <w:t>e</w:t>
      </w:r>
      <w:r>
        <w:rPr>
          <w:rFonts w:ascii="Calibri" w:hAnsi="Calibri"/>
          <w:sz w:val="22"/>
          <w:szCs w:val="22"/>
          <w:lang w:val="hr-HR"/>
        </w:rPr>
        <w:t xml:space="preserve"> s</w:t>
      </w:r>
      <w:r w:rsidRPr="003908AD">
        <w:rPr>
          <w:rFonts w:ascii="Calibri" w:hAnsi="Calibri"/>
          <w:sz w:val="22"/>
          <w:szCs w:val="22"/>
          <w:lang w:val="hr-HR"/>
        </w:rPr>
        <w:t>e danom u kojem su ponudit</w:t>
      </w:r>
      <w:r>
        <w:rPr>
          <w:rFonts w:ascii="Calibri" w:hAnsi="Calibri"/>
          <w:sz w:val="22"/>
          <w:szCs w:val="22"/>
          <w:lang w:val="hr-HR"/>
        </w:rPr>
        <w:t>el</w:t>
      </w:r>
      <w:r w:rsidRPr="003908AD">
        <w:rPr>
          <w:rFonts w:ascii="Calibri" w:hAnsi="Calibri"/>
          <w:sz w:val="22"/>
          <w:szCs w:val="22"/>
          <w:lang w:val="hr-HR"/>
        </w:rPr>
        <w:t>ji ob</w:t>
      </w:r>
      <w:r>
        <w:rPr>
          <w:rFonts w:ascii="Calibri" w:hAnsi="Calibri"/>
          <w:sz w:val="22"/>
          <w:szCs w:val="22"/>
          <w:lang w:val="hr-HR"/>
        </w:rPr>
        <w:t>aviješteni</w:t>
      </w:r>
      <w:r w:rsidRPr="003908AD">
        <w:rPr>
          <w:rFonts w:ascii="Calibri" w:hAnsi="Calibri"/>
          <w:sz w:val="22"/>
          <w:szCs w:val="22"/>
          <w:lang w:val="hr-HR"/>
        </w:rPr>
        <w:t xml:space="preserve"> o vremenu otvaranja ponuda</w:t>
      </w:r>
      <w:r>
        <w:rPr>
          <w:rFonts w:ascii="Calibri" w:hAnsi="Calibri"/>
          <w:sz w:val="22"/>
          <w:szCs w:val="22"/>
          <w:lang w:val="hr-HR"/>
        </w:rPr>
        <w:t>.</w:t>
      </w:r>
      <w:r w:rsidRPr="003908AD">
        <w:rPr>
          <w:rFonts w:ascii="Calibri" w:hAnsi="Calibri" w:cs="Calibri"/>
          <w:sz w:val="22"/>
          <w:szCs w:val="22"/>
        </w:rPr>
        <w:t xml:space="preserve">  </w:t>
      </w:r>
    </w:p>
    <w:p w14:paraId="25CF09BA" w14:textId="77777777" w:rsidR="00F968E0" w:rsidRPr="00A64CBD" w:rsidRDefault="00F968E0" w:rsidP="00F968E0">
      <w:pPr>
        <w:numPr>
          <w:ilvl w:val="0"/>
          <w:numId w:val="2"/>
        </w:numPr>
        <w:spacing w:line="20" w:lineRule="atLeast"/>
        <w:ind w:left="284"/>
        <w:jc w:val="both"/>
        <w:rPr>
          <w:rFonts w:ascii="Calibri" w:hAnsi="Calibri"/>
          <w:sz w:val="22"/>
          <w:szCs w:val="22"/>
          <w:lang w:eastAsia="hr-HR"/>
        </w:rPr>
      </w:pPr>
      <w:proofErr w:type="spellStart"/>
      <w:r w:rsidRPr="00A64CBD">
        <w:rPr>
          <w:rFonts w:ascii="Calibri" w:hAnsi="Calibri"/>
          <w:sz w:val="22"/>
          <w:szCs w:val="22"/>
          <w:lang w:eastAsia="hr-HR"/>
        </w:rPr>
        <w:t>Najpovoljnijom</w:t>
      </w:r>
      <w:proofErr w:type="spellEnd"/>
      <w:r w:rsidRPr="00A64CBD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A64CBD">
        <w:rPr>
          <w:rFonts w:ascii="Calibri" w:hAnsi="Calibri"/>
          <w:sz w:val="22"/>
          <w:szCs w:val="22"/>
          <w:lang w:eastAsia="hr-HR"/>
        </w:rPr>
        <w:t>ponudom</w:t>
      </w:r>
      <w:proofErr w:type="spellEnd"/>
      <w:r w:rsidRPr="00A64CBD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A64CBD">
        <w:rPr>
          <w:rFonts w:ascii="Calibri" w:hAnsi="Calibri"/>
          <w:sz w:val="22"/>
          <w:szCs w:val="22"/>
          <w:lang w:eastAsia="hr-HR"/>
        </w:rPr>
        <w:t>smatra</w:t>
      </w:r>
      <w:proofErr w:type="spellEnd"/>
      <w:r w:rsidRPr="00A64CBD">
        <w:rPr>
          <w:rFonts w:ascii="Calibri" w:hAnsi="Calibri"/>
          <w:sz w:val="22"/>
          <w:szCs w:val="22"/>
          <w:lang w:eastAsia="hr-HR"/>
        </w:rPr>
        <w:t xml:space="preserve"> se </w:t>
      </w:r>
      <w:proofErr w:type="spellStart"/>
      <w:r w:rsidRPr="00A64CBD">
        <w:rPr>
          <w:rFonts w:ascii="Calibri" w:hAnsi="Calibri"/>
          <w:sz w:val="22"/>
          <w:szCs w:val="22"/>
          <w:lang w:eastAsia="hr-HR"/>
        </w:rPr>
        <w:t>ona</w:t>
      </w:r>
      <w:proofErr w:type="spellEnd"/>
      <w:r w:rsidRPr="00A64CBD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A64CBD">
        <w:rPr>
          <w:rFonts w:ascii="Calibri" w:hAnsi="Calibri"/>
          <w:sz w:val="22"/>
          <w:szCs w:val="22"/>
          <w:lang w:eastAsia="hr-HR"/>
        </w:rPr>
        <w:t>valjana</w:t>
      </w:r>
      <w:proofErr w:type="spellEnd"/>
      <w:r w:rsidRPr="00A64CBD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A64CBD">
        <w:rPr>
          <w:rFonts w:ascii="Calibri" w:hAnsi="Calibri"/>
          <w:sz w:val="22"/>
          <w:szCs w:val="22"/>
          <w:lang w:eastAsia="hr-HR"/>
        </w:rPr>
        <w:t>ponuda</w:t>
      </w:r>
      <w:proofErr w:type="spellEnd"/>
      <w:r w:rsidRPr="00A64CBD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A64CBD">
        <w:rPr>
          <w:rFonts w:ascii="Calibri" w:hAnsi="Calibri"/>
          <w:sz w:val="22"/>
          <w:szCs w:val="22"/>
          <w:lang w:eastAsia="hr-HR"/>
        </w:rPr>
        <w:t>kojom</w:t>
      </w:r>
      <w:proofErr w:type="spellEnd"/>
      <w:r w:rsidRPr="00A64CBD">
        <w:rPr>
          <w:rFonts w:ascii="Calibri" w:hAnsi="Calibri"/>
          <w:sz w:val="22"/>
          <w:szCs w:val="22"/>
          <w:lang w:eastAsia="hr-HR"/>
        </w:rPr>
        <w:t xml:space="preserve"> je </w:t>
      </w:r>
      <w:proofErr w:type="spellStart"/>
      <w:r w:rsidRPr="00A64CBD">
        <w:rPr>
          <w:rFonts w:ascii="Calibri" w:hAnsi="Calibri"/>
          <w:sz w:val="22"/>
          <w:szCs w:val="22"/>
          <w:lang w:eastAsia="hr-HR"/>
        </w:rPr>
        <w:t>ponuđena</w:t>
      </w:r>
      <w:proofErr w:type="spellEnd"/>
      <w:r w:rsidRPr="00A64CBD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A64CBD">
        <w:rPr>
          <w:rFonts w:ascii="Calibri" w:hAnsi="Calibri"/>
          <w:sz w:val="22"/>
          <w:szCs w:val="22"/>
          <w:lang w:eastAsia="hr-HR"/>
        </w:rPr>
        <w:t>najviša</w:t>
      </w:r>
      <w:proofErr w:type="spellEnd"/>
      <w:r w:rsidRPr="00A64CBD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A64CBD">
        <w:rPr>
          <w:rFonts w:ascii="Calibri" w:hAnsi="Calibri"/>
          <w:sz w:val="22"/>
          <w:szCs w:val="22"/>
          <w:lang w:eastAsia="hr-HR"/>
        </w:rPr>
        <w:t>cijena</w:t>
      </w:r>
      <w:proofErr w:type="spellEnd"/>
      <w:r w:rsidRPr="00A64CBD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A64CBD">
        <w:rPr>
          <w:rFonts w:ascii="Calibri" w:hAnsi="Calibri"/>
          <w:sz w:val="22"/>
          <w:szCs w:val="22"/>
          <w:lang w:eastAsia="hr-HR"/>
        </w:rPr>
        <w:t>povrh</w:t>
      </w:r>
      <w:proofErr w:type="spellEnd"/>
      <w:r w:rsidRPr="00A64CBD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A64CBD">
        <w:rPr>
          <w:rFonts w:ascii="Calibri" w:hAnsi="Calibri"/>
          <w:sz w:val="22"/>
          <w:szCs w:val="22"/>
          <w:lang w:eastAsia="hr-HR"/>
        </w:rPr>
        <w:t>početno</w:t>
      </w:r>
      <w:proofErr w:type="spellEnd"/>
      <w:r w:rsidRPr="00A64CBD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A64CBD">
        <w:rPr>
          <w:rFonts w:ascii="Calibri" w:hAnsi="Calibri"/>
          <w:sz w:val="22"/>
          <w:szCs w:val="22"/>
          <w:lang w:eastAsia="hr-HR"/>
        </w:rPr>
        <w:t>utvrđene</w:t>
      </w:r>
      <w:proofErr w:type="spellEnd"/>
      <w:r w:rsidRPr="00A64CBD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A64CBD">
        <w:rPr>
          <w:rFonts w:ascii="Calibri" w:hAnsi="Calibri"/>
          <w:sz w:val="22"/>
          <w:szCs w:val="22"/>
          <w:lang w:eastAsia="hr-HR"/>
        </w:rPr>
        <w:t>cijene</w:t>
      </w:r>
      <w:proofErr w:type="spellEnd"/>
      <w:r w:rsidRPr="00A64CBD">
        <w:rPr>
          <w:rFonts w:ascii="Calibri" w:hAnsi="Calibri"/>
          <w:sz w:val="22"/>
          <w:szCs w:val="22"/>
          <w:lang w:eastAsia="hr-HR"/>
        </w:rPr>
        <w:t>.</w:t>
      </w:r>
    </w:p>
    <w:p w14:paraId="12B4F353" w14:textId="77777777" w:rsidR="00F968E0" w:rsidRPr="00584762" w:rsidRDefault="00F968E0" w:rsidP="00F968E0">
      <w:pPr>
        <w:spacing w:line="20" w:lineRule="atLeast"/>
        <w:ind w:left="284"/>
        <w:jc w:val="both"/>
        <w:rPr>
          <w:rFonts w:ascii="Calibri" w:hAnsi="Calibri"/>
          <w:sz w:val="22"/>
          <w:szCs w:val="22"/>
          <w:lang w:eastAsia="hr-HR"/>
        </w:rPr>
      </w:pPr>
      <w:r w:rsidRPr="00584762">
        <w:rPr>
          <w:rFonts w:ascii="Calibri" w:hAnsi="Calibri"/>
          <w:sz w:val="22"/>
          <w:szCs w:val="22"/>
          <w:lang w:eastAsia="hr-HR"/>
        </w:rPr>
        <w:t xml:space="preserve">U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slučaju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da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pristigne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samo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jedna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valjana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ponuda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,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ona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se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smatra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najpovoljnijom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ukoliko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je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visina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cijene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ponude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jednaka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ili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veća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od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početno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utvrđene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cijene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>.</w:t>
      </w:r>
    </w:p>
    <w:p w14:paraId="42E766F5" w14:textId="77777777" w:rsidR="00F968E0" w:rsidRPr="00584762" w:rsidRDefault="00F968E0" w:rsidP="00F968E0">
      <w:pPr>
        <w:spacing w:line="20" w:lineRule="atLeast"/>
        <w:ind w:left="284"/>
        <w:jc w:val="both"/>
        <w:rPr>
          <w:rFonts w:ascii="Calibri" w:hAnsi="Calibri"/>
          <w:sz w:val="22"/>
          <w:szCs w:val="22"/>
          <w:lang w:eastAsia="hr-HR"/>
        </w:rPr>
      </w:pPr>
      <w:r w:rsidRPr="00584762">
        <w:rPr>
          <w:rFonts w:ascii="Calibri" w:hAnsi="Calibri"/>
          <w:sz w:val="22"/>
          <w:szCs w:val="22"/>
          <w:lang w:eastAsia="hr-HR"/>
        </w:rPr>
        <w:t xml:space="preserve">Ako se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na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natječaj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dostave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dvije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ili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više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valjanih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ponuda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s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jednako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visokom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ponuđenom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cijenom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,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najpovoljnijom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ponudom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smatrat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će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se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ona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koja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je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pristigla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ranije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>.</w:t>
      </w:r>
    </w:p>
    <w:p w14:paraId="42659A7F" w14:textId="77777777" w:rsidR="00F968E0" w:rsidRPr="000D5960" w:rsidRDefault="00F968E0" w:rsidP="00F968E0">
      <w:pPr>
        <w:spacing w:line="20" w:lineRule="atLeast"/>
        <w:ind w:left="284"/>
        <w:jc w:val="both"/>
        <w:rPr>
          <w:rFonts w:ascii="Calibri" w:hAnsi="Calibri"/>
          <w:sz w:val="22"/>
          <w:szCs w:val="22"/>
          <w:lang w:eastAsia="hr-HR"/>
        </w:rPr>
      </w:pPr>
      <w:proofErr w:type="spellStart"/>
      <w:r w:rsidRPr="000D5960">
        <w:rPr>
          <w:rFonts w:ascii="Calibri" w:hAnsi="Calibri"/>
          <w:sz w:val="22"/>
          <w:szCs w:val="22"/>
          <w:lang w:eastAsia="hr-HR"/>
        </w:rPr>
        <w:t>Odluku</w:t>
      </w:r>
      <w:proofErr w:type="spellEnd"/>
      <w:r w:rsidRPr="000D5960">
        <w:rPr>
          <w:rFonts w:ascii="Calibri" w:hAnsi="Calibri"/>
          <w:sz w:val="22"/>
          <w:szCs w:val="22"/>
          <w:lang w:eastAsia="hr-HR"/>
        </w:rPr>
        <w:t xml:space="preserve"> o </w:t>
      </w:r>
      <w:proofErr w:type="spellStart"/>
      <w:r w:rsidRPr="000D5960">
        <w:rPr>
          <w:rFonts w:ascii="Calibri" w:hAnsi="Calibri"/>
          <w:sz w:val="22"/>
          <w:szCs w:val="22"/>
          <w:lang w:eastAsia="hr-HR"/>
        </w:rPr>
        <w:t>odabiru</w:t>
      </w:r>
      <w:proofErr w:type="spellEnd"/>
      <w:r w:rsidRPr="000D596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0D5960">
        <w:rPr>
          <w:rFonts w:ascii="Calibri" w:hAnsi="Calibri"/>
          <w:sz w:val="22"/>
          <w:szCs w:val="22"/>
          <w:lang w:eastAsia="hr-HR"/>
        </w:rPr>
        <w:t>najpovoljnijeg</w:t>
      </w:r>
      <w:proofErr w:type="spellEnd"/>
      <w:r w:rsidRPr="000D596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0D5960">
        <w:rPr>
          <w:rFonts w:ascii="Calibri" w:hAnsi="Calibri"/>
          <w:sz w:val="22"/>
          <w:szCs w:val="22"/>
          <w:lang w:eastAsia="hr-HR"/>
        </w:rPr>
        <w:t>ponuditelja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ili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odluku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o </w:t>
      </w:r>
      <w:proofErr w:type="spellStart"/>
      <w:r>
        <w:rPr>
          <w:rFonts w:ascii="Calibri" w:hAnsi="Calibri"/>
          <w:sz w:val="22"/>
          <w:szCs w:val="22"/>
          <w:lang w:eastAsia="hr-HR"/>
        </w:rPr>
        <w:t>poništenju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javnog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natječaja</w:t>
      </w:r>
      <w:proofErr w:type="spellEnd"/>
      <w:r w:rsidRPr="000D596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0D5960">
        <w:rPr>
          <w:rFonts w:ascii="Calibri" w:hAnsi="Calibri"/>
          <w:sz w:val="22"/>
          <w:szCs w:val="22"/>
          <w:lang w:eastAsia="hr-HR"/>
        </w:rPr>
        <w:t>donosi</w:t>
      </w:r>
      <w:proofErr w:type="spellEnd"/>
      <w:r w:rsidRPr="000D596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0D5960">
        <w:rPr>
          <w:rFonts w:ascii="Calibri" w:hAnsi="Calibri"/>
          <w:sz w:val="22"/>
          <w:szCs w:val="22"/>
          <w:lang w:eastAsia="hr-HR"/>
        </w:rPr>
        <w:t>Upravno</w:t>
      </w:r>
      <w:proofErr w:type="spellEnd"/>
      <w:r w:rsidRPr="000D596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0D5960">
        <w:rPr>
          <w:rFonts w:ascii="Calibri" w:hAnsi="Calibri"/>
          <w:sz w:val="22"/>
          <w:szCs w:val="22"/>
          <w:lang w:eastAsia="hr-HR"/>
        </w:rPr>
        <w:t>vijeće</w:t>
      </w:r>
      <w:proofErr w:type="spellEnd"/>
      <w:r w:rsidRPr="000D596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31497A">
        <w:rPr>
          <w:rFonts w:ascii="Calibri" w:hAnsi="Calibri"/>
          <w:sz w:val="22"/>
          <w:szCs w:val="22"/>
          <w:lang w:eastAsia="hr-HR"/>
        </w:rPr>
        <w:t>Prodavatelja</w:t>
      </w:r>
      <w:proofErr w:type="spellEnd"/>
      <w:r w:rsidRPr="000D5960">
        <w:rPr>
          <w:rFonts w:ascii="Calibri" w:hAnsi="Calibri"/>
          <w:sz w:val="22"/>
          <w:szCs w:val="22"/>
          <w:lang w:eastAsia="hr-HR"/>
        </w:rPr>
        <w:t xml:space="preserve">. </w:t>
      </w:r>
    </w:p>
    <w:p w14:paraId="4EE4DDA4" w14:textId="77777777" w:rsidR="00F968E0" w:rsidRPr="00584762" w:rsidRDefault="00F968E0" w:rsidP="00F968E0">
      <w:pPr>
        <w:spacing w:line="20" w:lineRule="atLeast"/>
        <w:ind w:left="284"/>
        <w:jc w:val="both"/>
        <w:rPr>
          <w:rFonts w:ascii="Calibri" w:hAnsi="Calibri"/>
          <w:sz w:val="22"/>
          <w:szCs w:val="22"/>
          <w:lang w:eastAsia="hr-HR"/>
        </w:rPr>
      </w:pPr>
      <w:proofErr w:type="spellStart"/>
      <w:r w:rsidRPr="0031497A">
        <w:rPr>
          <w:rFonts w:ascii="Calibri" w:hAnsi="Calibri"/>
          <w:sz w:val="22"/>
          <w:szCs w:val="22"/>
          <w:lang w:eastAsia="hr-HR"/>
        </w:rPr>
        <w:t>Prodavatelj</w:t>
      </w:r>
      <w:proofErr w:type="spellEnd"/>
      <w:r w:rsidRPr="0031497A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eastAsia="hr-HR"/>
        </w:rPr>
        <w:t>ima</w:t>
      </w:r>
      <w:proofErr w:type="spellEnd"/>
      <w:r>
        <w:rPr>
          <w:rFonts w:ascii="Calibri" w:hAnsi="Calibri"/>
          <w:color w:val="000000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eastAsia="hr-HR"/>
        </w:rPr>
        <w:t>pravo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bez </w:t>
      </w:r>
      <w:proofErr w:type="spellStart"/>
      <w:r>
        <w:rPr>
          <w:rFonts w:ascii="Calibri" w:hAnsi="Calibri"/>
          <w:sz w:val="22"/>
          <w:szCs w:val="22"/>
          <w:lang w:eastAsia="hr-HR"/>
        </w:rPr>
        <w:t>obrazloženja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poništiti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natječaj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odnosno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ne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prihvatiti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niti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jednu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ponudu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i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zbog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tih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razloga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ne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odgovara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ponuditeljima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r w:rsidRPr="00584762">
        <w:rPr>
          <w:rFonts w:ascii="Calibri" w:hAnsi="Calibri"/>
          <w:sz w:val="22"/>
          <w:szCs w:val="22"/>
          <w:lang w:eastAsia="hr-HR"/>
        </w:rPr>
        <w:t xml:space="preserve">za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eventualnu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štetu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>.</w:t>
      </w:r>
    </w:p>
    <w:p w14:paraId="3D17BECF" w14:textId="77777777" w:rsidR="00F968E0" w:rsidRPr="0084218B" w:rsidRDefault="00F968E0" w:rsidP="00F968E0">
      <w:pPr>
        <w:spacing w:line="20" w:lineRule="atLeast"/>
        <w:ind w:left="284"/>
        <w:jc w:val="both"/>
        <w:rPr>
          <w:rFonts w:ascii="Calibri" w:hAnsi="Calibri"/>
          <w:sz w:val="22"/>
          <w:szCs w:val="22"/>
          <w:lang w:eastAsia="hr-HR"/>
        </w:rPr>
      </w:pPr>
      <w:r w:rsidRPr="00584762">
        <w:rPr>
          <w:rFonts w:ascii="Calibri" w:hAnsi="Calibri"/>
          <w:sz w:val="22"/>
          <w:szCs w:val="22"/>
          <w:lang w:eastAsia="hr-HR"/>
        </w:rPr>
        <w:t xml:space="preserve">O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ishodu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javnog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natječaja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ponuditelji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će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biti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obaviješteni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u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roku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od 15 dana od dana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donošenja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mjerodavne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584762">
        <w:rPr>
          <w:rFonts w:ascii="Calibri" w:hAnsi="Calibri"/>
          <w:sz w:val="22"/>
          <w:szCs w:val="22"/>
          <w:lang w:eastAsia="hr-HR"/>
        </w:rPr>
        <w:t>odluke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prodavatelja</w:t>
      </w:r>
      <w:proofErr w:type="spellEnd"/>
      <w:r w:rsidRPr="00584762">
        <w:rPr>
          <w:rFonts w:ascii="Calibri" w:hAnsi="Calibri"/>
          <w:sz w:val="22"/>
          <w:szCs w:val="22"/>
          <w:lang w:eastAsia="hr-HR"/>
        </w:rPr>
        <w:t>.</w:t>
      </w:r>
    </w:p>
    <w:p w14:paraId="52FFEA0F" w14:textId="77777777" w:rsidR="00F968E0" w:rsidRDefault="00F968E0" w:rsidP="00F968E0">
      <w:pPr>
        <w:numPr>
          <w:ilvl w:val="0"/>
          <w:numId w:val="2"/>
        </w:numPr>
        <w:spacing w:line="20" w:lineRule="atLeast"/>
        <w:ind w:left="284" w:hanging="284"/>
        <w:jc w:val="both"/>
        <w:rPr>
          <w:rFonts w:ascii="Calibri" w:hAnsi="Calibri"/>
          <w:sz w:val="22"/>
          <w:szCs w:val="22"/>
          <w:lang w:eastAsia="hr-HR"/>
        </w:rPr>
      </w:pPr>
      <w:r>
        <w:rPr>
          <w:rFonts w:ascii="Calibri" w:hAnsi="Calibri"/>
          <w:sz w:val="22"/>
          <w:szCs w:val="22"/>
          <w:lang w:eastAsia="hr-HR"/>
        </w:rPr>
        <w:t xml:space="preserve"> </w:t>
      </w:r>
      <w:r w:rsidRPr="007C3CAC">
        <w:rPr>
          <w:rFonts w:ascii="Calibri" w:hAnsi="Calibri"/>
          <w:sz w:val="22"/>
          <w:szCs w:val="22"/>
          <w:lang w:eastAsia="hr-HR"/>
        </w:rPr>
        <w:t>S</w:t>
      </w:r>
      <w:r>
        <w:rPr>
          <w:rFonts w:ascii="Calibri" w:hAnsi="Calibri"/>
          <w:sz w:val="22"/>
          <w:szCs w:val="22"/>
          <w:lang w:eastAsia="hr-HR"/>
        </w:rPr>
        <w:t xml:space="preserve">a </w:t>
      </w:r>
      <w:proofErr w:type="spellStart"/>
      <w:r>
        <w:rPr>
          <w:rFonts w:ascii="Calibri" w:hAnsi="Calibri"/>
          <w:sz w:val="22"/>
          <w:szCs w:val="22"/>
          <w:lang w:eastAsia="hr-HR"/>
        </w:rPr>
        <w:t>odabranim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ponuditeljem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zaključit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će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se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kupoprodajni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ugovor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u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roku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od 30 dana od dana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donošenja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odluke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o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odabiru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najpovoljnijeg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ponuditelja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>.</w:t>
      </w:r>
    </w:p>
    <w:p w14:paraId="3EC319A4" w14:textId="77777777" w:rsidR="00F968E0" w:rsidRPr="000D5960" w:rsidRDefault="00F968E0" w:rsidP="00F968E0">
      <w:pPr>
        <w:spacing w:line="20" w:lineRule="atLeast"/>
        <w:ind w:left="284"/>
        <w:jc w:val="both"/>
        <w:rPr>
          <w:rFonts w:ascii="Calibri" w:hAnsi="Calibri"/>
          <w:sz w:val="22"/>
          <w:szCs w:val="22"/>
          <w:lang w:eastAsia="hr-HR"/>
        </w:rPr>
      </w:pPr>
      <w:proofErr w:type="spellStart"/>
      <w:r>
        <w:rPr>
          <w:rFonts w:ascii="Calibri" w:hAnsi="Calibri"/>
          <w:sz w:val="22"/>
          <w:szCs w:val="22"/>
          <w:lang w:eastAsia="hr-HR"/>
        </w:rPr>
        <w:t>Odabrani</w:t>
      </w:r>
      <w:proofErr w:type="spellEnd"/>
      <w:r w:rsidRPr="000D596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0D5960">
        <w:rPr>
          <w:rFonts w:ascii="Calibri" w:hAnsi="Calibri"/>
          <w:sz w:val="22"/>
          <w:szCs w:val="22"/>
          <w:lang w:eastAsia="hr-HR"/>
        </w:rPr>
        <w:t>ponuditelj</w:t>
      </w:r>
      <w:proofErr w:type="spellEnd"/>
      <w:r w:rsidRPr="000D596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0D5960">
        <w:rPr>
          <w:rFonts w:ascii="Calibri" w:hAnsi="Calibri"/>
          <w:sz w:val="22"/>
          <w:szCs w:val="22"/>
          <w:lang w:eastAsia="hr-HR"/>
        </w:rPr>
        <w:t>plaća</w:t>
      </w:r>
      <w:proofErr w:type="spellEnd"/>
      <w:r w:rsidRPr="000D596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0D5960">
        <w:rPr>
          <w:rFonts w:ascii="Calibri" w:hAnsi="Calibri"/>
          <w:sz w:val="22"/>
          <w:szCs w:val="22"/>
          <w:lang w:eastAsia="hr-HR"/>
        </w:rPr>
        <w:t>iznos</w:t>
      </w:r>
      <w:proofErr w:type="spellEnd"/>
      <w:r w:rsidRPr="000D596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kupovnine</w:t>
      </w:r>
      <w:proofErr w:type="spellEnd"/>
      <w:r w:rsidRPr="000D5960">
        <w:rPr>
          <w:rFonts w:ascii="Calibri" w:hAnsi="Calibri"/>
          <w:sz w:val="22"/>
          <w:szCs w:val="22"/>
          <w:lang w:eastAsia="hr-HR"/>
        </w:rPr>
        <w:t xml:space="preserve"> u </w:t>
      </w:r>
      <w:proofErr w:type="spellStart"/>
      <w:r w:rsidRPr="000D5960">
        <w:rPr>
          <w:rFonts w:ascii="Calibri" w:hAnsi="Calibri"/>
          <w:sz w:val="22"/>
          <w:szCs w:val="22"/>
          <w:lang w:eastAsia="hr-HR"/>
        </w:rPr>
        <w:t>roku</w:t>
      </w:r>
      <w:proofErr w:type="spellEnd"/>
      <w:r w:rsidRPr="000D5960">
        <w:rPr>
          <w:rFonts w:ascii="Calibri" w:hAnsi="Calibri"/>
          <w:sz w:val="22"/>
          <w:szCs w:val="22"/>
          <w:lang w:eastAsia="hr-HR"/>
        </w:rPr>
        <w:t xml:space="preserve"> od </w:t>
      </w:r>
      <w:r>
        <w:rPr>
          <w:rFonts w:ascii="Calibri" w:hAnsi="Calibri"/>
          <w:sz w:val="22"/>
          <w:szCs w:val="22"/>
          <w:lang w:eastAsia="hr-HR"/>
        </w:rPr>
        <w:t>30</w:t>
      </w:r>
      <w:r w:rsidRPr="000D5960">
        <w:rPr>
          <w:rFonts w:ascii="Calibri" w:hAnsi="Calibri"/>
          <w:sz w:val="22"/>
          <w:szCs w:val="22"/>
          <w:lang w:eastAsia="hr-HR"/>
        </w:rPr>
        <w:t xml:space="preserve"> dana od dana </w:t>
      </w:r>
      <w:proofErr w:type="spellStart"/>
      <w:r w:rsidRPr="000D5960">
        <w:rPr>
          <w:rFonts w:ascii="Calibri" w:hAnsi="Calibri"/>
          <w:sz w:val="22"/>
          <w:szCs w:val="22"/>
          <w:lang w:eastAsia="hr-HR"/>
        </w:rPr>
        <w:t>zaključenja</w:t>
      </w:r>
      <w:proofErr w:type="spellEnd"/>
      <w:r w:rsidRPr="000D596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0D5960">
        <w:rPr>
          <w:rFonts w:ascii="Calibri" w:hAnsi="Calibri"/>
          <w:sz w:val="22"/>
          <w:szCs w:val="22"/>
          <w:lang w:eastAsia="hr-HR"/>
        </w:rPr>
        <w:t>ugovora</w:t>
      </w:r>
      <w:proofErr w:type="spellEnd"/>
      <w:r w:rsidRPr="000D5960">
        <w:rPr>
          <w:rFonts w:ascii="Calibri" w:hAnsi="Calibri"/>
          <w:sz w:val="22"/>
          <w:szCs w:val="22"/>
          <w:lang w:eastAsia="hr-HR"/>
        </w:rPr>
        <w:t xml:space="preserve">. </w:t>
      </w:r>
    </w:p>
    <w:p w14:paraId="5DBB7A66" w14:textId="77777777" w:rsidR="00F968E0" w:rsidRPr="008C0503" w:rsidRDefault="00F968E0" w:rsidP="00F968E0">
      <w:pPr>
        <w:spacing w:line="20" w:lineRule="atLeast"/>
        <w:ind w:left="284"/>
        <w:jc w:val="both"/>
        <w:rPr>
          <w:rFonts w:ascii="Calibri" w:hAnsi="Calibri" w:cs="Calibri"/>
          <w:b/>
          <w:bCs/>
          <w:sz w:val="22"/>
          <w:szCs w:val="22"/>
          <w:lang w:eastAsia="hr-HR"/>
        </w:rPr>
      </w:pPr>
      <w:proofErr w:type="spellStart"/>
      <w:r w:rsidRPr="008C0503">
        <w:rPr>
          <w:rFonts w:ascii="Calibri" w:hAnsi="Calibri" w:cs="Calibri"/>
          <w:sz w:val="22"/>
          <w:szCs w:val="22"/>
          <w:lang w:eastAsia="hr-HR"/>
        </w:rPr>
        <w:t>Iznos</w:t>
      </w:r>
      <w:proofErr w:type="spellEnd"/>
      <w:r w:rsidRPr="008C0503">
        <w:rPr>
          <w:rFonts w:ascii="Calibri" w:hAnsi="Calibri" w:cs="Calibri"/>
          <w:sz w:val="22"/>
          <w:szCs w:val="22"/>
          <w:lang w:eastAsia="hr-HR"/>
        </w:rPr>
        <w:t xml:space="preserve"> </w:t>
      </w:r>
      <w:proofErr w:type="spellStart"/>
      <w:r w:rsidRPr="008C0503">
        <w:rPr>
          <w:rFonts w:ascii="Calibri" w:hAnsi="Calibri" w:cs="Calibri"/>
          <w:sz w:val="22"/>
          <w:szCs w:val="22"/>
          <w:lang w:eastAsia="hr-HR"/>
        </w:rPr>
        <w:t>iz</w:t>
      </w:r>
      <w:proofErr w:type="spellEnd"/>
      <w:r w:rsidRPr="008C0503">
        <w:rPr>
          <w:rFonts w:ascii="Calibri" w:hAnsi="Calibri" w:cs="Calibri"/>
          <w:sz w:val="22"/>
          <w:szCs w:val="22"/>
          <w:lang w:eastAsia="hr-HR"/>
        </w:rPr>
        <w:t xml:space="preserve"> </w:t>
      </w:r>
      <w:proofErr w:type="spellStart"/>
      <w:r w:rsidRPr="008C0503">
        <w:rPr>
          <w:rFonts w:ascii="Calibri" w:hAnsi="Calibri" w:cs="Calibri"/>
          <w:sz w:val="22"/>
          <w:szCs w:val="22"/>
          <w:lang w:eastAsia="hr-HR"/>
        </w:rPr>
        <w:t>prethodnog</w:t>
      </w:r>
      <w:proofErr w:type="spellEnd"/>
      <w:r w:rsidRPr="008C0503">
        <w:rPr>
          <w:rFonts w:ascii="Calibri" w:hAnsi="Calibri" w:cs="Calibri"/>
          <w:sz w:val="22"/>
          <w:szCs w:val="22"/>
          <w:lang w:eastAsia="hr-HR"/>
        </w:rPr>
        <w:t xml:space="preserve"> </w:t>
      </w:r>
      <w:proofErr w:type="spellStart"/>
      <w:r w:rsidRPr="008C0503">
        <w:rPr>
          <w:rFonts w:ascii="Calibri" w:hAnsi="Calibri" w:cs="Calibri"/>
          <w:sz w:val="22"/>
          <w:szCs w:val="22"/>
          <w:lang w:eastAsia="hr-HR"/>
        </w:rPr>
        <w:t>stavka</w:t>
      </w:r>
      <w:proofErr w:type="spellEnd"/>
      <w:r w:rsidRPr="008C0503">
        <w:rPr>
          <w:rFonts w:ascii="Calibri" w:hAnsi="Calibri" w:cs="Calibri"/>
          <w:sz w:val="22"/>
          <w:szCs w:val="22"/>
          <w:lang w:eastAsia="hr-HR"/>
        </w:rPr>
        <w:t xml:space="preserve"> </w:t>
      </w:r>
      <w:proofErr w:type="spellStart"/>
      <w:r w:rsidRPr="008C0503">
        <w:rPr>
          <w:rFonts w:ascii="Calibri" w:hAnsi="Calibri" w:cs="Calibri"/>
          <w:sz w:val="22"/>
          <w:szCs w:val="22"/>
          <w:lang w:eastAsia="hr-HR"/>
        </w:rPr>
        <w:t>ove</w:t>
      </w:r>
      <w:proofErr w:type="spellEnd"/>
      <w:r w:rsidRPr="008C0503">
        <w:rPr>
          <w:rFonts w:ascii="Calibri" w:hAnsi="Calibri" w:cs="Calibri"/>
          <w:sz w:val="22"/>
          <w:szCs w:val="22"/>
          <w:lang w:eastAsia="hr-HR"/>
        </w:rPr>
        <w:t xml:space="preserve"> </w:t>
      </w:r>
      <w:proofErr w:type="spellStart"/>
      <w:r w:rsidRPr="008C0503">
        <w:rPr>
          <w:rFonts w:ascii="Calibri" w:hAnsi="Calibri" w:cs="Calibri"/>
          <w:sz w:val="22"/>
          <w:szCs w:val="22"/>
          <w:lang w:eastAsia="hr-HR"/>
        </w:rPr>
        <w:t>točke</w:t>
      </w:r>
      <w:proofErr w:type="spellEnd"/>
      <w:r w:rsidRPr="008C0503">
        <w:rPr>
          <w:rFonts w:ascii="Calibri" w:hAnsi="Calibri" w:cs="Calibri"/>
          <w:sz w:val="22"/>
          <w:szCs w:val="22"/>
          <w:lang w:eastAsia="hr-HR"/>
        </w:rPr>
        <w:t xml:space="preserve"> </w:t>
      </w:r>
      <w:proofErr w:type="spellStart"/>
      <w:r w:rsidRPr="008C0503">
        <w:rPr>
          <w:rFonts w:ascii="Calibri" w:hAnsi="Calibri" w:cs="Calibri"/>
          <w:sz w:val="22"/>
          <w:szCs w:val="22"/>
          <w:lang w:eastAsia="hr-HR"/>
        </w:rPr>
        <w:t>uplaćuje</w:t>
      </w:r>
      <w:proofErr w:type="spellEnd"/>
      <w:r w:rsidRPr="008C0503">
        <w:rPr>
          <w:rFonts w:ascii="Calibri" w:hAnsi="Calibri" w:cs="Calibri"/>
          <w:sz w:val="22"/>
          <w:szCs w:val="22"/>
          <w:lang w:eastAsia="hr-HR"/>
        </w:rPr>
        <w:t xml:space="preserve"> se </w:t>
      </w:r>
      <w:proofErr w:type="spellStart"/>
      <w:r w:rsidRPr="008C0503">
        <w:rPr>
          <w:rFonts w:ascii="Calibri" w:hAnsi="Calibri" w:cs="Calibri"/>
          <w:sz w:val="22"/>
          <w:szCs w:val="22"/>
          <w:lang w:eastAsia="hr-HR"/>
        </w:rPr>
        <w:t>jednokratno</w:t>
      </w:r>
      <w:proofErr w:type="spellEnd"/>
      <w:r w:rsidRPr="008C0503">
        <w:rPr>
          <w:rFonts w:ascii="Calibri" w:hAnsi="Calibri" w:cs="Calibri"/>
          <w:sz w:val="22"/>
          <w:szCs w:val="22"/>
          <w:lang w:eastAsia="hr-HR"/>
        </w:rPr>
        <w:t xml:space="preserve">, u </w:t>
      </w:r>
      <w:proofErr w:type="spellStart"/>
      <w:r w:rsidRPr="008C0503">
        <w:rPr>
          <w:rFonts w:ascii="Calibri" w:hAnsi="Calibri" w:cs="Calibri"/>
          <w:sz w:val="22"/>
          <w:szCs w:val="22"/>
          <w:lang w:eastAsia="hr-HR"/>
        </w:rPr>
        <w:t>cijelosti</w:t>
      </w:r>
      <w:proofErr w:type="spellEnd"/>
      <w:r w:rsidRPr="008C0503">
        <w:rPr>
          <w:rFonts w:ascii="Calibri" w:hAnsi="Calibri" w:cs="Calibri"/>
          <w:sz w:val="22"/>
          <w:szCs w:val="22"/>
          <w:lang w:eastAsia="hr-HR"/>
        </w:rPr>
        <w:t xml:space="preserve">, </w:t>
      </w:r>
      <w:proofErr w:type="spellStart"/>
      <w:r w:rsidRPr="008C0503">
        <w:rPr>
          <w:rFonts w:ascii="Calibri" w:hAnsi="Calibri" w:cs="Calibri"/>
          <w:sz w:val="22"/>
          <w:szCs w:val="22"/>
          <w:lang w:eastAsia="hr-HR"/>
        </w:rPr>
        <w:t>na</w:t>
      </w:r>
      <w:proofErr w:type="spellEnd"/>
      <w:r w:rsidRPr="008C0503">
        <w:rPr>
          <w:rFonts w:ascii="Calibri" w:hAnsi="Calibri" w:cs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hr-HR"/>
        </w:rPr>
        <w:t>žiro</w:t>
      </w:r>
      <w:proofErr w:type="spellEnd"/>
      <w:r>
        <w:rPr>
          <w:rFonts w:ascii="Calibri" w:hAnsi="Calibri" w:cs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  <w:lang w:eastAsia="hr-HR"/>
        </w:rPr>
        <w:t>račun</w:t>
      </w:r>
      <w:proofErr w:type="spellEnd"/>
      <w:r>
        <w:rPr>
          <w:rFonts w:ascii="Calibri" w:hAnsi="Calibri" w:cs="Calibri"/>
          <w:sz w:val="22"/>
          <w:szCs w:val="22"/>
          <w:lang w:eastAsia="hr-HR"/>
        </w:rPr>
        <w:t xml:space="preserve"> (IBAN) </w:t>
      </w:r>
      <w:proofErr w:type="spellStart"/>
      <w:r>
        <w:rPr>
          <w:rFonts w:ascii="Calibri" w:hAnsi="Calibri" w:cs="Calibri"/>
          <w:sz w:val="22"/>
          <w:szCs w:val="22"/>
          <w:lang w:eastAsia="hr-HR"/>
        </w:rPr>
        <w:t>P</w:t>
      </w:r>
      <w:r w:rsidRPr="008C0503">
        <w:rPr>
          <w:rFonts w:ascii="Calibri" w:hAnsi="Calibri" w:cs="Calibri"/>
          <w:sz w:val="22"/>
          <w:szCs w:val="22"/>
          <w:lang w:eastAsia="hr-HR"/>
        </w:rPr>
        <w:t>rodavatelja</w:t>
      </w:r>
      <w:proofErr w:type="spellEnd"/>
      <w:r w:rsidRPr="008C0503">
        <w:rPr>
          <w:rFonts w:ascii="Calibri" w:hAnsi="Calibri" w:cs="Calibri"/>
          <w:sz w:val="22"/>
          <w:szCs w:val="22"/>
          <w:lang w:eastAsia="hr-HR"/>
        </w:rPr>
        <w:t xml:space="preserve"> </w:t>
      </w:r>
      <w:proofErr w:type="spellStart"/>
      <w:r w:rsidRPr="008C0503">
        <w:rPr>
          <w:rFonts w:ascii="Calibri" w:hAnsi="Calibri" w:cs="Calibri"/>
          <w:sz w:val="22"/>
          <w:szCs w:val="22"/>
          <w:lang w:eastAsia="hr-HR"/>
        </w:rPr>
        <w:t>broj</w:t>
      </w:r>
      <w:proofErr w:type="spellEnd"/>
      <w:r w:rsidRPr="008C0503">
        <w:rPr>
          <w:rFonts w:ascii="Calibri" w:hAnsi="Calibri" w:cs="Calibri"/>
          <w:sz w:val="22"/>
          <w:szCs w:val="22"/>
          <w:lang w:eastAsia="hr-HR"/>
        </w:rPr>
        <w:t xml:space="preserve">: </w:t>
      </w:r>
      <w:r w:rsidRPr="008C0503">
        <w:rPr>
          <w:rStyle w:val="Naglaeno"/>
          <w:rFonts w:ascii="Calibri" w:hAnsi="Calibri" w:cs="Calibri"/>
          <w:b w:val="0"/>
          <w:bCs w:val="0"/>
          <w:sz w:val="22"/>
          <w:szCs w:val="22"/>
        </w:rPr>
        <w:t>HR</w:t>
      </w:r>
      <w:r>
        <w:rPr>
          <w:rStyle w:val="Naglaeno"/>
          <w:rFonts w:ascii="Calibri" w:hAnsi="Calibri" w:cs="Calibri"/>
          <w:b w:val="0"/>
          <w:bCs w:val="0"/>
          <w:sz w:val="22"/>
          <w:szCs w:val="22"/>
        </w:rPr>
        <w:t xml:space="preserve"> 7424020061800008005</w:t>
      </w:r>
      <w:r w:rsidRPr="008C0503">
        <w:rPr>
          <w:rStyle w:val="Naglaeno"/>
          <w:rFonts w:ascii="Calibri" w:hAnsi="Calibri" w:cs="Calibri"/>
          <w:b w:val="0"/>
          <w:bCs w:val="0"/>
          <w:sz w:val="22"/>
          <w:szCs w:val="22"/>
        </w:rPr>
        <w:t xml:space="preserve">, </w:t>
      </w:r>
      <w:proofErr w:type="spellStart"/>
      <w:r w:rsidRPr="008C0503">
        <w:rPr>
          <w:rStyle w:val="Naglaeno"/>
          <w:rFonts w:ascii="Calibri" w:hAnsi="Calibri" w:cs="Calibri"/>
          <w:b w:val="0"/>
          <w:bCs w:val="0"/>
          <w:sz w:val="22"/>
          <w:szCs w:val="22"/>
        </w:rPr>
        <w:t>poziv</w:t>
      </w:r>
      <w:proofErr w:type="spellEnd"/>
      <w:r w:rsidRPr="008C0503">
        <w:rPr>
          <w:rStyle w:val="Naglaeno"/>
          <w:rFonts w:ascii="Calibri" w:hAnsi="Calibri" w:cs="Calibri"/>
          <w:b w:val="0"/>
          <w:bCs w:val="0"/>
          <w:sz w:val="22"/>
          <w:szCs w:val="22"/>
        </w:rPr>
        <w:t xml:space="preserve"> </w:t>
      </w:r>
      <w:proofErr w:type="spellStart"/>
      <w:r w:rsidRPr="008C0503">
        <w:rPr>
          <w:rStyle w:val="Naglaeno"/>
          <w:rFonts w:ascii="Calibri" w:hAnsi="Calibri" w:cs="Calibri"/>
          <w:b w:val="0"/>
          <w:bCs w:val="0"/>
          <w:sz w:val="22"/>
          <w:szCs w:val="22"/>
        </w:rPr>
        <w:t>na</w:t>
      </w:r>
      <w:proofErr w:type="spellEnd"/>
      <w:r w:rsidRPr="008C0503">
        <w:rPr>
          <w:rStyle w:val="Naglaeno"/>
          <w:rFonts w:ascii="Calibri" w:hAnsi="Calibri" w:cs="Calibri"/>
          <w:b w:val="0"/>
          <w:bCs w:val="0"/>
          <w:sz w:val="22"/>
          <w:szCs w:val="22"/>
        </w:rPr>
        <w:t xml:space="preserve"> </w:t>
      </w:r>
      <w:proofErr w:type="spellStart"/>
      <w:r w:rsidRPr="008C0503">
        <w:rPr>
          <w:rStyle w:val="Naglaeno"/>
          <w:rFonts w:ascii="Calibri" w:hAnsi="Calibri" w:cs="Calibri"/>
          <w:b w:val="0"/>
          <w:bCs w:val="0"/>
          <w:sz w:val="22"/>
          <w:szCs w:val="22"/>
        </w:rPr>
        <w:t>broj</w:t>
      </w:r>
      <w:proofErr w:type="spellEnd"/>
      <w:r w:rsidRPr="008C0503">
        <w:rPr>
          <w:rStyle w:val="Naglaeno"/>
          <w:rFonts w:ascii="Calibri" w:hAnsi="Calibri" w:cs="Calibri"/>
          <w:b w:val="0"/>
          <w:bCs w:val="0"/>
          <w:sz w:val="22"/>
          <w:szCs w:val="22"/>
        </w:rPr>
        <w:t xml:space="preserve"> </w:t>
      </w:r>
      <w:proofErr w:type="spellStart"/>
      <w:r w:rsidRPr="008C0503">
        <w:rPr>
          <w:rStyle w:val="Naglaeno"/>
          <w:rFonts w:ascii="Calibri" w:hAnsi="Calibri" w:cs="Calibri"/>
          <w:b w:val="0"/>
          <w:bCs w:val="0"/>
          <w:sz w:val="22"/>
          <w:szCs w:val="22"/>
        </w:rPr>
        <w:t>odobrenja</w:t>
      </w:r>
      <w:proofErr w:type="spellEnd"/>
      <w:r w:rsidRPr="008C0503">
        <w:rPr>
          <w:rStyle w:val="Naglaeno"/>
          <w:rFonts w:ascii="Calibri" w:hAnsi="Calibri" w:cs="Calibri"/>
          <w:b w:val="0"/>
          <w:bCs w:val="0"/>
          <w:sz w:val="22"/>
          <w:szCs w:val="22"/>
        </w:rPr>
        <w:t xml:space="preserve">: HR00-OIB </w:t>
      </w:r>
      <w:proofErr w:type="spellStart"/>
      <w:r w:rsidRPr="008C0503">
        <w:rPr>
          <w:rStyle w:val="Naglaeno"/>
          <w:rFonts w:ascii="Calibri" w:hAnsi="Calibri" w:cs="Calibri"/>
          <w:b w:val="0"/>
          <w:bCs w:val="0"/>
          <w:sz w:val="22"/>
          <w:szCs w:val="22"/>
        </w:rPr>
        <w:t>ponud</w:t>
      </w:r>
      <w:r>
        <w:rPr>
          <w:rStyle w:val="Naglaeno"/>
          <w:rFonts w:ascii="Calibri" w:hAnsi="Calibri" w:cs="Calibri"/>
          <w:b w:val="0"/>
          <w:bCs w:val="0"/>
          <w:sz w:val="22"/>
          <w:szCs w:val="22"/>
        </w:rPr>
        <w:t>i</w:t>
      </w:r>
      <w:r w:rsidRPr="008C0503">
        <w:rPr>
          <w:rStyle w:val="Naglaeno"/>
          <w:rFonts w:ascii="Calibri" w:hAnsi="Calibri" w:cs="Calibri"/>
          <w:b w:val="0"/>
          <w:bCs w:val="0"/>
          <w:sz w:val="22"/>
          <w:szCs w:val="22"/>
        </w:rPr>
        <w:t>telja</w:t>
      </w:r>
      <w:proofErr w:type="spellEnd"/>
      <w:r w:rsidRPr="008C0503">
        <w:rPr>
          <w:rStyle w:val="Naglaeno"/>
          <w:rFonts w:ascii="Calibri" w:hAnsi="Calibri" w:cs="Calibri"/>
          <w:b w:val="0"/>
          <w:bCs w:val="0"/>
          <w:sz w:val="22"/>
          <w:szCs w:val="22"/>
        </w:rPr>
        <w:t>.</w:t>
      </w:r>
    </w:p>
    <w:p w14:paraId="7C538261" w14:textId="77777777" w:rsidR="00F968E0" w:rsidRPr="007C3CAC" w:rsidRDefault="00F968E0" w:rsidP="00F968E0">
      <w:pPr>
        <w:spacing w:line="20" w:lineRule="atLeast"/>
        <w:ind w:left="284"/>
        <w:jc w:val="both"/>
        <w:rPr>
          <w:rFonts w:ascii="Calibri" w:hAnsi="Calibri"/>
          <w:sz w:val="22"/>
          <w:szCs w:val="22"/>
          <w:lang w:eastAsia="hr-HR"/>
        </w:rPr>
      </w:pPr>
      <w:proofErr w:type="spellStart"/>
      <w:r>
        <w:rPr>
          <w:rFonts w:ascii="Calibri" w:hAnsi="Calibri"/>
          <w:sz w:val="22"/>
          <w:szCs w:val="22"/>
          <w:lang w:eastAsia="hr-HR"/>
        </w:rPr>
        <w:t>Odabrani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ponuditelj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je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obvezan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potpisati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ugovor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i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vratiti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ga </w:t>
      </w:r>
      <w:proofErr w:type="spellStart"/>
      <w:r>
        <w:rPr>
          <w:rFonts w:ascii="Calibri" w:hAnsi="Calibri"/>
          <w:sz w:val="22"/>
          <w:szCs w:val="22"/>
          <w:lang w:eastAsia="hr-HR"/>
        </w:rPr>
        <w:t>Prodavatelju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u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roku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od 8 dana po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primitku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ugovora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, u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protivnom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će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se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smatrati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da je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odustao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od</w:t>
      </w:r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svoje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ponude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>.</w:t>
      </w:r>
    </w:p>
    <w:p w14:paraId="2ABDAF96" w14:textId="77777777" w:rsidR="00F968E0" w:rsidRPr="007C3CAC" w:rsidRDefault="00F968E0" w:rsidP="00F968E0">
      <w:pPr>
        <w:spacing w:line="20" w:lineRule="atLeast"/>
        <w:ind w:left="284"/>
        <w:jc w:val="both"/>
        <w:rPr>
          <w:rFonts w:ascii="Calibri" w:hAnsi="Calibri"/>
          <w:sz w:val="22"/>
          <w:szCs w:val="22"/>
          <w:lang w:eastAsia="hr-HR"/>
        </w:rPr>
      </w:pPr>
      <w:r>
        <w:rPr>
          <w:rFonts w:ascii="Calibri" w:hAnsi="Calibri"/>
          <w:sz w:val="22"/>
          <w:szCs w:val="22"/>
          <w:lang w:eastAsia="hr-HR"/>
        </w:rPr>
        <w:t xml:space="preserve">Ako </w:t>
      </w:r>
      <w:proofErr w:type="spellStart"/>
      <w:r>
        <w:rPr>
          <w:rFonts w:ascii="Calibri" w:hAnsi="Calibri"/>
          <w:sz w:val="22"/>
          <w:szCs w:val="22"/>
          <w:lang w:eastAsia="hr-HR"/>
        </w:rPr>
        <w:t>odabrani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ponuditelj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ne </w:t>
      </w:r>
      <w:proofErr w:type="spellStart"/>
      <w:r>
        <w:rPr>
          <w:rFonts w:ascii="Calibri" w:hAnsi="Calibri"/>
          <w:sz w:val="22"/>
          <w:szCs w:val="22"/>
          <w:lang w:eastAsia="hr-HR"/>
        </w:rPr>
        <w:t>potpiše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ugovor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u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zadanom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roku</w:t>
      </w:r>
      <w:proofErr w:type="spellEnd"/>
      <w:r>
        <w:rPr>
          <w:rFonts w:ascii="Calibri" w:hAnsi="Calibri"/>
          <w:sz w:val="22"/>
          <w:szCs w:val="22"/>
          <w:lang w:eastAsia="hr-HR"/>
        </w:rPr>
        <w:t>,</w:t>
      </w:r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Prodavatelj</w:t>
      </w:r>
      <w:proofErr w:type="spellEnd"/>
      <w:r w:rsidRPr="007C3CAC">
        <w:rPr>
          <w:rFonts w:ascii="Calibri" w:hAnsi="Calibri"/>
          <w:color w:val="000000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može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donijeti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odluku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o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odabiru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sljedeće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najpovoljnije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ponude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koja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ispunjava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uvjete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iz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natječaja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ili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poništiti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natječaj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>.</w:t>
      </w:r>
      <w:r w:rsidRPr="008005CF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Sljedeći</w:t>
      </w:r>
      <w:r>
        <w:rPr>
          <w:rFonts w:ascii="Calibri" w:hAnsi="Calibri"/>
          <w:sz w:val="22"/>
          <w:szCs w:val="22"/>
          <w:lang w:eastAsia="hr-HR"/>
        </w:rPr>
        <w:t>m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najpovoljniji</w:t>
      </w:r>
      <w:r>
        <w:rPr>
          <w:rFonts w:ascii="Calibri" w:hAnsi="Calibri"/>
          <w:sz w:val="22"/>
          <w:szCs w:val="22"/>
          <w:lang w:eastAsia="hr-HR"/>
        </w:rPr>
        <w:t>m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ponuditelj</w:t>
      </w:r>
      <w:r>
        <w:rPr>
          <w:rFonts w:ascii="Calibri" w:hAnsi="Calibri"/>
          <w:sz w:val="22"/>
          <w:szCs w:val="22"/>
          <w:lang w:eastAsia="hr-HR"/>
        </w:rPr>
        <w:t>em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smatra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se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sljedeći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ponuditelj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koji je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ponudio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najvišu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cijen</w:t>
      </w:r>
      <w:r>
        <w:rPr>
          <w:rFonts w:ascii="Calibri" w:hAnsi="Calibri"/>
          <w:sz w:val="22"/>
          <w:szCs w:val="22"/>
          <w:lang w:eastAsia="hr-HR"/>
        </w:rPr>
        <w:t>u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, </w:t>
      </w:r>
      <w:proofErr w:type="spellStart"/>
      <w:r>
        <w:rPr>
          <w:rFonts w:ascii="Calibri" w:hAnsi="Calibri"/>
          <w:sz w:val="22"/>
          <w:szCs w:val="22"/>
          <w:lang w:eastAsia="hr-HR"/>
        </w:rPr>
        <w:t>uz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uvjet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da </w:t>
      </w:r>
      <w:proofErr w:type="spellStart"/>
      <w:r>
        <w:rPr>
          <w:rFonts w:ascii="Calibri" w:hAnsi="Calibri"/>
          <w:sz w:val="22"/>
          <w:szCs w:val="22"/>
          <w:lang w:eastAsia="hr-HR"/>
        </w:rPr>
        <w:t>prihvati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ponuđenu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cijenu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najpovoljnijeg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ponuditelja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koji </w:t>
      </w:r>
      <w:proofErr w:type="spellStart"/>
      <w:r>
        <w:rPr>
          <w:rFonts w:ascii="Calibri" w:hAnsi="Calibri"/>
          <w:sz w:val="22"/>
          <w:szCs w:val="22"/>
          <w:lang w:eastAsia="hr-HR"/>
        </w:rPr>
        <w:t>nije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potpisao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proofErr w:type="gramStart"/>
      <w:r>
        <w:rPr>
          <w:rFonts w:ascii="Calibri" w:hAnsi="Calibri"/>
          <w:sz w:val="22"/>
          <w:szCs w:val="22"/>
          <w:lang w:eastAsia="hr-HR"/>
        </w:rPr>
        <w:t>ugovor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r w:rsidRPr="007C3CAC">
        <w:rPr>
          <w:rFonts w:ascii="Calibri" w:hAnsi="Calibri"/>
          <w:sz w:val="22"/>
          <w:szCs w:val="22"/>
          <w:lang w:eastAsia="hr-HR"/>
        </w:rPr>
        <w:t>.</w:t>
      </w:r>
      <w:proofErr w:type="gramEnd"/>
    </w:p>
    <w:p w14:paraId="4A05DA25" w14:textId="77777777" w:rsidR="00F968E0" w:rsidRPr="00442BCC" w:rsidRDefault="00F968E0" w:rsidP="00F968E0">
      <w:pPr>
        <w:spacing w:line="20" w:lineRule="atLeast"/>
        <w:ind w:left="284"/>
        <w:jc w:val="both"/>
        <w:rPr>
          <w:rFonts w:ascii="Calibri" w:hAnsi="Calibri"/>
          <w:sz w:val="22"/>
          <w:szCs w:val="22"/>
          <w:lang w:eastAsia="hr-HR"/>
        </w:rPr>
      </w:pPr>
      <w:proofErr w:type="spellStart"/>
      <w:r w:rsidRPr="007C3CAC">
        <w:rPr>
          <w:rFonts w:ascii="Calibri" w:hAnsi="Calibri"/>
          <w:sz w:val="22"/>
          <w:szCs w:val="22"/>
          <w:lang w:eastAsia="hr-HR"/>
        </w:rPr>
        <w:t>Prodavatelj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može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raskinuti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ugovor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ako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odabrani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7C3CAC">
        <w:rPr>
          <w:rFonts w:ascii="Calibri" w:hAnsi="Calibri"/>
          <w:sz w:val="22"/>
          <w:szCs w:val="22"/>
          <w:lang w:eastAsia="hr-HR"/>
        </w:rPr>
        <w:t>ponuditelj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 xml:space="preserve"> </w:t>
      </w:r>
      <w:r>
        <w:rPr>
          <w:rFonts w:ascii="Calibri" w:hAnsi="Calibri"/>
          <w:sz w:val="22"/>
          <w:szCs w:val="22"/>
          <w:lang w:eastAsia="hr-HR"/>
        </w:rPr>
        <w:t xml:space="preserve">ne </w:t>
      </w:r>
      <w:proofErr w:type="spellStart"/>
      <w:r>
        <w:rPr>
          <w:rFonts w:ascii="Calibri" w:hAnsi="Calibri"/>
          <w:sz w:val="22"/>
          <w:szCs w:val="22"/>
          <w:lang w:eastAsia="hr-HR"/>
        </w:rPr>
        <w:t>plati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kupoprodajnu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cijenu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u </w:t>
      </w:r>
      <w:proofErr w:type="spellStart"/>
      <w:r>
        <w:rPr>
          <w:rFonts w:ascii="Calibri" w:hAnsi="Calibri"/>
          <w:sz w:val="22"/>
          <w:szCs w:val="22"/>
          <w:lang w:eastAsia="hr-HR"/>
        </w:rPr>
        <w:t>ugovorenom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roku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, </w:t>
      </w:r>
      <w:proofErr w:type="spellStart"/>
      <w:r>
        <w:rPr>
          <w:rFonts w:ascii="Calibri" w:hAnsi="Calibri"/>
          <w:sz w:val="22"/>
          <w:szCs w:val="22"/>
          <w:lang w:eastAsia="hr-HR"/>
        </w:rPr>
        <w:t>uz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zadržavanje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uplaćene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jamčevine</w:t>
      </w:r>
      <w:proofErr w:type="spellEnd"/>
      <w:r w:rsidRPr="007C3CAC">
        <w:rPr>
          <w:rFonts w:ascii="Calibri" w:hAnsi="Calibri"/>
          <w:sz w:val="22"/>
          <w:szCs w:val="22"/>
          <w:lang w:eastAsia="hr-HR"/>
        </w:rPr>
        <w:t>.</w:t>
      </w:r>
    </w:p>
    <w:p w14:paraId="5D8E9050" w14:textId="77777777" w:rsidR="00F968E0" w:rsidRPr="00F70210" w:rsidRDefault="00F968E0" w:rsidP="00F968E0">
      <w:pPr>
        <w:numPr>
          <w:ilvl w:val="0"/>
          <w:numId w:val="2"/>
        </w:numPr>
        <w:spacing w:line="20" w:lineRule="atLeast"/>
        <w:ind w:left="284" w:hanging="284"/>
        <w:jc w:val="both"/>
        <w:rPr>
          <w:rFonts w:ascii="Calibri" w:hAnsi="Calibri"/>
          <w:sz w:val="22"/>
          <w:szCs w:val="22"/>
          <w:lang w:eastAsia="hr-HR"/>
        </w:rPr>
      </w:pPr>
      <w:proofErr w:type="spellStart"/>
      <w:r w:rsidRPr="00F70210">
        <w:rPr>
          <w:rFonts w:ascii="Calibri" w:hAnsi="Calibri"/>
          <w:sz w:val="22"/>
          <w:szCs w:val="22"/>
          <w:lang w:eastAsia="hr-HR"/>
        </w:rPr>
        <w:t>Tabularnu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ispravu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podobnu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za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upis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prava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suvlasništva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izdati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će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se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kupcu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odmah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nakon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isplate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kupoprodajne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cijene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u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cijelosti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>.</w:t>
      </w:r>
    </w:p>
    <w:p w14:paraId="414322DB" w14:textId="77777777" w:rsidR="00F968E0" w:rsidRPr="00F70210" w:rsidRDefault="00F968E0" w:rsidP="00F968E0">
      <w:pPr>
        <w:spacing w:line="20" w:lineRule="atLeast"/>
        <w:ind w:left="284"/>
        <w:jc w:val="both"/>
        <w:rPr>
          <w:rFonts w:ascii="Calibri" w:hAnsi="Calibri"/>
          <w:sz w:val="22"/>
          <w:szCs w:val="22"/>
          <w:lang w:eastAsia="hr-HR"/>
        </w:rPr>
      </w:pPr>
      <w:proofErr w:type="spellStart"/>
      <w:r w:rsidRPr="00F70210">
        <w:rPr>
          <w:rFonts w:ascii="Calibri" w:hAnsi="Calibri"/>
          <w:sz w:val="22"/>
          <w:szCs w:val="22"/>
          <w:lang w:eastAsia="hr-HR"/>
        </w:rPr>
        <w:t>Pravo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na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posjed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kupac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stječe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sa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danom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izdavanja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tabularne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isprave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iz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prethodnog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stavka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ove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točke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>.</w:t>
      </w:r>
    </w:p>
    <w:p w14:paraId="479D0493" w14:textId="77777777" w:rsidR="00F968E0" w:rsidRDefault="00F968E0" w:rsidP="00F968E0">
      <w:pPr>
        <w:spacing w:line="20" w:lineRule="atLeast"/>
        <w:ind w:left="284"/>
        <w:jc w:val="both"/>
        <w:rPr>
          <w:rFonts w:ascii="Calibri" w:hAnsi="Calibri"/>
          <w:sz w:val="22"/>
          <w:szCs w:val="22"/>
          <w:lang w:eastAsia="hr-HR"/>
        </w:rPr>
      </w:pPr>
      <w:proofErr w:type="spellStart"/>
      <w:r>
        <w:rPr>
          <w:rFonts w:ascii="Calibri" w:hAnsi="Calibri"/>
          <w:sz w:val="22"/>
          <w:szCs w:val="22"/>
          <w:lang w:eastAsia="hr-HR"/>
        </w:rPr>
        <w:t>Porez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na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promet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nekretnina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i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sve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druge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troškove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vezane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za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prijenos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prava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vlasništva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sa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Prodavatelja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na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kupca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snosi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F70210">
        <w:rPr>
          <w:rFonts w:ascii="Calibri" w:hAnsi="Calibri"/>
          <w:sz w:val="22"/>
          <w:szCs w:val="22"/>
          <w:lang w:eastAsia="hr-HR"/>
        </w:rPr>
        <w:t>kupac</w:t>
      </w:r>
      <w:proofErr w:type="spellEnd"/>
      <w:r w:rsidRPr="00F70210">
        <w:rPr>
          <w:rFonts w:ascii="Calibri" w:hAnsi="Calibri"/>
          <w:sz w:val="22"/>
          <w:szCs w:val="22"/>
          <w:lang w:eastAsia="hr-HR"/>
        </w:rPr>
        <w:t>.</w:t>
      </w:r>
    </w:p>
    <w:p w14:paraId="6DC54D26" w14:textId="77777777" w:rsidR="00F968E0" w:rsidRDefault="00F968E0" w:rsidP="00F968E0">
      <w:pPr>
        <w:numPr>
          <w:ilvl w:val="0"/>
          <w:numId w:val="2"/>
        </w:numPr>
        <w:spacing w:line="20" w:lineRule="atLeast"/>
        <w:ind w:left="284"/>
        <w:jc w:val="both"/>
        <w:rPr>
          <w:rFonts w:ascii="Calibri" w:hAnsi="Calibri"/>
          <w:sz w:val="22"/>
          <w:szCs w:val="22"/>
          <w:lang w:eastAsia="hr-HR"/>
        </w:rPr>
      </w:pPr>
      <w:proofErr w:type="spellStart"/>
      <w:r w:rsidRPr="00625853">
        <w:rPr>
          <w:rFonts w:ascii="Calibri" w:hAnsi="Calibri"/>
          <w:color w:val="000000"/>
          <w:sz w:val="22"/>
          <w:szCs w:val="22"/>
          <w:lang w:eastAsia="hr-HR"/>
        </w:rPr>
        <w:t>Nekretnin</w:t>
      </w:r>
      <w:r>
        <w:rPr>
          <w:rFonts w:ascii="Calibri" w:hAnsi="Calibri"/>
          <w:color w:val="000000"/>
          <w:sz w:val="22"/>
          <w:szCs w:val="22"/>
          <w:lang w:eastAsia="hr-HR"/>
        </w:rPr>
        <w:t>a</w:t>
      </w:r>
      <w:proofErr w:type="spellEnd"/>
      <w:r w:rsidRPr="00625853">
        <w:rPr>
          <w:rFonts w:ascii="Calibri" w:hAnsi="Calibri"/>
          <w:color w:val="000000"/>
          <w:sz w:val="22"/>
          <w:szCs w:val="22"/>
          <w:lang w:eastAsia="hr-HR"/>
        </w:rPr>
        <w:t xml:space="preserve"> </w:t>
      </w:r>
      <w:proofErr w:type="spellStart"/>
      <w:r w:rsidRPr="00625853">
        <w:rPr>
          <w:rFonts w:ascii="Calibri" w:hAnsi="Calibri"/>
          <w:color w:val="000000"/>
          <w:sz w:val="22"/>
          <w:szCs w:val="22"/>
          <w:lang w:eastAsia="hr-HR"/>
        </w:rPr>
        <w:t>koj</w:t>
      </w:r>
      <w:r>
        <w:rPr>
          <w:rFonts w:ascii="Calibri" w:hAnsi="Calibri"/>
          <w:color w:val="000000"/>
          <w:sz w:val="22"/>
          <w:szCs w:val="22"/>
          <w:lang w:eastAsia="hr-HR"/>
        </w:rPr>
        <w:t>a</w:t>
      </w:r>
      <w:proofErr w:type="spellEnd"/>
      <w:r w:rsidRPr="00625853">
        <w:rPr>
          <w:rFonts w:ascii="Calibri" w:hAnsi="Calibri"/>
          <w:color w:val="000000"/>
          <w:sz w:val="22"/>
          <w:szCs w:val="22"/>
          <w:lang w:eastAsia="hr-HR"/>
        </w:rPr>
        <w:t xml:space="preserve"> </w:t>
      </w:r>
      <w:r>
        <w:rPr>
          <w:rFonts w:ascii="Calibri" w:hAnsi="Calibri"/>
          <w:color w:val="000000"/>
          <w:sz w:val="22"/>
          <w:szCs w:val="22"/>
          <w:lang w:eastAsia="hr-HR"/>
        </w:rPr>
        <w:t>je</w:t>
      </w:r>
      <w:r w:rsidRPr="00625853">
        <w:rPr>
          <w:rFonts w:ascii="Calibri" w:hAnsi="Calibri"/>
          <w:color w:val="000000"/>
          <w:sz w:val="22"/>
          <w:szCs w:val="22"/>
          <w:lang w:eastAsia="hr-HR"/>
        </w:rPr>
        <w:t xml:space="preserve"> </w:t>
      </w:r>
      <w:proofErr w:type="spellStart"/>
      <w:r w:rsidRPr="00625853">
        <w:rPr>
          <w:rFonts w:ascii="Calibri" w:hAnsi="Calibri"/>
          <w:color w:val="000000"/>
          <w:sz w:val="22"/>
          <w:szCs w:val="22"/>
          <w:lang w:eastAsia="hr-HR"/>
        </w:rPr>
        <w:t>predmet</w:t>
      </w:r>
      <w:proofErr w:type="spellEnd"/>
      <w:r w:rsidRPr="00625853">
        <w:rPr>
          <w:rFonts w:ascii="Calibri" w:hAnsi="Calibri"/>
          <w:color w:val="000000"/>
          <w:sz w:val="22"/>
          <w:szCs w:val="22"/>
          <w:lang w:eastAsia="hr-HR"/>
        </w:rPr>
        <w:t xml:space="preserve"> </w:t>
      </w:r>
      <w:proofErr w:type="spellStart"/>
      <w:r w:rsidRPr="00625853">
        <w:rPr>
          <w:rFonts w:ascii="Calibri" w:hAnsi="Calibri"/>
          <w:color w:val="000000"/>
          <w:sz w:val="22"/>
          <w:szCs w:val="22"/>
          <w:lang w:eastAsia="hr-HR"/>
        </w:rPr>
        <w:t>prodaje</w:t>
      </w:r>
      <w:proofErr w:type="spellEnd"/>
      <w:r>
        <w:rPr>
          <w:rFonts w:ascii="Calibri" w:hAnsi="Calibri"/>
          <w:color w:val="000000"/>
          <w:sz w:val="22"/>
          <w:szCs w:val="22"/>
          <w:lang w:eastAsia="hr-HR"/>
        </w:rPr>
        <w:t xml:space="preserve"> </w:t>
      </w:r>
      <w:proofErr w:type="spellStart"/>
      <w:r w:rsidRPr="00EC003C">
        <w:rPr>
          <w:rFonts w:ascii="Calibri" w:hAnsi="Calibri"/>
          <w:color w:val="000000"/>
          <w:sz w:val="22"/>
          <w:szCs w:val="22"/>
          <w:lang w:eastAsia="hr-HR"/>
        </w:rPr>
        <w:t>mo</w:t>
      </w:r>
      <w:r>
        <w:rPr>
          <w:rFonts w:ascii="Calibri" w:hAnsi="Calibri"/>
          <w:color w:val="000000"/>
          <w:sz w:val="22"/>
          <w:szCs w:val="22"/>
          <w:lang w:eastAsia="hr-HR"/>
        </w:rPr>
        <w:t>že</w:t>
      </w:r>
      <w:proofErr w:type="spellEnd"/>
      <w:r w:rsidRPr="00625853">
        <w:rPr>
          <w:rFonts w:ascii="Calibri" w:hAnsi="Calibri"/>
          <w:color w:val="000000"/>
          <w:sz w:val="22"/>
          <w:szCs w:val="22"/>
          <w:lang w:eastAsia="hr-HR"/>
        </w:rPr>
        <w:t xml:space="preserve"> se </w:t>
      </w:r>
      <w:proofErr w:type="spellStart"/>
      <w:r w:rsidRPr="00625853">
        <w:rPr>
          <w:rFonts w:ascii="Calibri" w:hAnsi="Calibri"/>
          <w:color w:val="000000"/>
          <w:sz w:val="22"/>
          <w:szCs w:val="22"/>
          <w:lang w:eastAsia="hr-HR"/>
        </w:rPr>
        <w:t>razgledati</w:t>
      </w:r>
      <w:proofErr w:type="spellEnd"/>
      <w:r w:rsidRPr="00625853">
        <w:rPr>
          <w:rFonts w:ascii="Calibri" w:hAnsi="Calibri"/>
          <w:color w:val="000000"/>
          <w:sz w:val="22"/>
          <w:szCs w:val="22"/>
          <w:lang w:eastAsia="hr-HR"/>
        </w:rPr>
        <w:t xml:space="preserve"> do </w:t>
      </w:r>
      <w:proofErr w:type="spellStart"/>
      <w:r w:rsidRPr="00625853">
        <w:rPr>
          <w:rFonts w:ascii="Calibri" w:hAnsi="Calibri"/>
          <w:color w:val="000000"/>
          <w:sz w:val="22"/>
          <w:szCs w:val="22"/>
          <w:lang w:eastAsia="hr-HR"/>
        </w:rPr>
        <w:t>isteka</w:t>
      </w:r>
      <w:proofErr w:type="spellEnd"/>
      <w:r w:rsidRPr="00625853">
        <w:rPr>
          <w:rFonts w:ascii="Calibri" w:hAnsi="Calibri"/>
          <w:color w:val="000000"/>
          <w:sz w:val="22"/>
          <w:szCs w:val="22"/>
          <w:lang w:eastAsia="hr-HR"/>
        </w:rPr>
        <w:t xml:space="preserve"> </w:t>
      </w:r>
      <w:proofErr w:type="spellStart"/>
      <w:r w:rsidRPr="00625853">
        <w:rPr>
          <w:rFonts w:ascii="Calibri" w:hAnsi="Calibri"/>
          <w:color w:val="000000"/>
          <w:sz w:val="22"/>
          <w:szCs w:val="22"/>
          <w:lang w:eastAsia="hr-HR"/>
        </w:rPr>
        <w:t>roka</w:t>
      </w:r>
      <w:proofErr w:type="spellEnd"/>
      <w:r w:rsidRPr="00625853">
        <w:rPr>
          <w:rFonts w:ascii="Calibri" w:hAnsi="Calibri"/>
          <w:color w:val="000000"/>
          <w:sz w:val="22"/>
          <w:szCs w:val="22"/>
          <w:lang w:eastAsia="hr-HR"/>
        </w:rPr>
        <w:t xml:space="preserve"> za </w:t>
      </w:r>
      <w:proofErr w:type="spellStart"/>
      <w:r w:rsidRPr="00625853">
        <w:rPr>
          <w:rFonts w:ascii="Calibri" w:hAnsi="Calibri"/>
          <w:color w:val="000000"/>
          <w:sz w:val="22"/>
          <w:szCs w:val="22"/>
          <w:lang w:eastAsia="hr-HR"/>
        </w:rPr>
        <w:t>podnošenje</w:t>
      </w:r>
      <w:proofErr w:type="spellEnd"/>
      <w:r w:rsidRPr="00625853">
        <w:rPr>
          <w:rFonts w:ascii="Calibri" w:hAnsi="Calibri"/>
          <w:color w:val="000000"/>
          <w:sz w:val="22"/>
          <w:szCs w:val="22"/>
          <w:lang w:eastAsia="hr-HR"/>
        </w:rPr>
        <w:t xml:space="preserve"> </w:t>
      </w:r>
      <w:proofErr w:type="spellStart"/>
      <w:r w:rsidRPr="00625853">
        <w:rPr>
          <w:rFonts w:ascii="Calibri" w:hAnsi="Calibri"/>
          <w:color w:val="000000"/>
          <w:sz w:val="22"/>
          <w:szCs w:val="22"/>
          <w:lang w:eastAsia="hr-HR"/>
        </w:rPr>
        <w:t>ponuda</w:t>
      </w:r>
      <w:proofErr w:type="spellEnd"/>
      <w:r w:rsidRPr="00625853">
        <w:rPr>
          <w:rFonts w:ascii="Calibri" w:hAnsi="Calibri"/>
          <w:color w:val="000000"/>
          <w:sz w:val="22"/>
          <w:szCs w:val="22"/>
          <w:lang w:eastAsia="hr-HR"/>
        </w:rPr>
        <w:t xml:space="preserve"> </w:t>
      </w:r>
      <w:proofErr w:type="spellStart"/>
      <w:proofErr w:type="gramStart"/>
      <w:r w:rsidRPr="00625853">
        <w:rPr>
          <w:rFonts w:ascii="Calibri" w:hAnsi="Calibri"/>
          <w:color w:val="000000"/>
          <w:sz w:val="22"/>
          <w:szCs w:val="22"/>
          <w:lang w:eastAsia="hr-HR"/>
        </w:rPr>
        <w:t>na</w:t>
      </w:r>
      <w:proofErr w:type="spellEnd"/>
      <w:r w:rsidRPr="00625853">
        <w:rPr>
          <w:rFonts w:ascii="Calibri" w:hAnsi="Calibri"/>
          <w:color w:val="000000"/>
          <w:sz w:val="22"/>
          <w:szCs w:val="22"/>
          <w:lang w:eastAsia="hr-HR"/>
        </w:rPr>
        <w:t xml:space="preserve">  </w:t>
      </w:r>
      <w:proofErr w:type="spellStart"/>
      <w:r w:rsidRPr="00625853">
        <w:rPr>
          <w:rFonts w:ascii="Calibri" w:hAnsi="Calibri"/>
          <w:color w:val="000000"/>
          <w:sz w:val="22"/>
          <w:szCs w:val="22"/>
          <w:lang w:eastAsia="hr-HR"/>
        </w:rPr>
        <w:t>natječaj</w:t>
      </w:r>
      <w:proofErr w:type="spellEnd"/>
      <w:proofErr w:type="gramEnd"/>
      <w:r w:rsidRPr="00625853">
        <w:rPr>
          <w:rFonts w:ascii="Calibri" w:hAnsi="Calibri"/>
          <w:color w:val="000000"/>
          <w:sz w:val="22"/>
          <w:szCs w:val="22"/>
          <w:lang w:eastAsia="hr-HR"/>
        </w:rPr>
        <w:t>.</w:t>
      </w:r>
    </w:p>
    <w:p w14:paraId="452D8B2A" w14:textId="77777777" w:rsidR="00F968E0" w:rsidRPr="00E04C36" w:rsidRDefault="00F968E0" w:rsidP="00F968E0">
      <w:pPr>
        <w:spacing w:line="20" w:lineRule="atLeast"/>
        <w:ind w:left="284"/>
        <w:jc w:val="both"/>
        <w:rPr>
          <w:rFonts w:ascii="Calibri" w:hAnsi="Calibri"/>
          <w:sz w:val="22"/>
          <w:szCs w:val="22"/>
          <w:lang w:val="hr-HR" w:eastAsia="hr-HR"/>
        </w:rPr>
      </w:pPr>
      <w:proofErr w:type="spellStart"/>
      <w:r w:rsidRPr="00625853">
        <w:rPr>
          <w:rFonts w:ascii="Calibri" w:hAnsi="Calibri"/>
          <w:sz w:val="22"/>
          <w:szCs w:val="22"/>
          <w:lang w:eastAsia="hr-HR"/>
        </w:rPr>
        <w:t>Sve</w:t>
      </w:r>
      <w:proofErr w:type="spellEnd"/>
      <w:r w:rsidRPr="0062585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625853">
        <w:rPr>
          <w:rFonts w:ascii="Calibri" w:hAnsi="Calibri"/>
          <w:sz w:val="22"/>
          <w:szCs w:val="22"/>
          <w:lang w:eastAsia="hr-HR"/>
        </w:rPr>
        <w:t>informacije</w:t>
      </w:r>
      <w:proofErr w:type="spellEnd"/>
      <w:r w:rsidRPr="00625853">
        <w:rPr>
          <w:rFonts w:ascii="Calibri" w:hAnsi="Calibri"/>
          <w:sz w:val="22"/>
          <w:szCs w:val="22"/>
          <w:lang w:eastAsia="hr-HR"/>
        </w:rPr>
        <w:t xml:space="preserve"> o </w:t>
      </w:r>
      <w:proofErr w:type="spellStart"/>
      <w:r w:rsidRPr="00625853">
        <w:rPr>
          <w:rFonts w:ascii="Calibri" w:hAnsi="Calibri"/>
          <w:sz w:val="22"/>
          <w:szCs w:val="22"/>
          <w:lang w:eastAsia="hr-HR"/>
        </w:rPr>
        <w:t>ovom</w:t>
      </w:r>
      <w:proofErr w:type="spellEnd"/>
      <w:r w:rsidRPr="0062585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625853">
        <w:rPr>
          <w:rFonts w:ascii="Calibri" w:hAnsi="Calibri"/>
          <w:sz w:val="22"/>
          <w:szCs w:val="22"/>
          <w:lang w:eastAsia="hr-HR"/>
        </w:rPr>
        <w:t>natječaju</w:t>
      </w:r>
      <w:proofErr w:type="spellEnd"/>
      <w:r w:rsidRPr="00625853">
        <w:rPr>
          <w:rFonts w:ascii="Calibri" w:hAnsi="Calibri"/>
          <w:sz w:val="22"/>
          <w:szCs w:val="22"/>
          <w:lang w:eastAsia="hr-HR"/>
        </w:rPr>
        <w:t xml:space="preserve">, </w:t>
      </w:r>
      <w:proofErr w:type="spellStart"/>
      <w:r w:rsidRPr="00625853">
        <w:rPr>
          <w:rFonts w:ascii="Calibri" w:hAnsi="Calibri"/>
          <w:sz w:val="22"/>
          <w:szCs w:val="22"/>
          <w:lang w:eastAsia="hr-HR"/>
        </w:rPr>
        <w:t>te</w:t>
      </w:r>
      <w:proofErr w:type="spellEnd"/>
      <w:r w:rsidRPr="0062585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625853">
        <w:rPr>
          <w:rFonts w:ascii="Calibri" w:hAnsi="Calibri"/>
          <w:sz w:val="22"/>
          <w:szCs w:val="22"/>
          <w:lang w:eastAsia="hr-HR"/>
        </w:rPr>
        <w:t>dogovor</w:t>
      </w:r>
      <w:proofErr w:type="spellEnd"/>
      <w:r w:rsidRPr="00625853">
        <w:rPr>
          <w:rFonts w:ascii="Calibri" w:hAnsi="Calibri"/>
          <w:sz w:val="22"/>
          <w:szCs w:val="22"/>
          <w:lang w:eastAsia="hr-HR"/>
        </w:rPr>
        <w:t xml:space="preserve"> u </w:t>
      </w:r>
      <w:proofErr w:type="spellStart"/>
      <w:r w:rsidRPr="00625853">
        <w:rPr>
          <w:rFonts w:ascii="Calibri" w:hAnsi="Calibri"/>
          <w:sz w:val="22"/>
          <w:szCs w:val="22"/>
          <w:lang w:eastAsia="hr-HR"/>
        </w:rPr>
        <w:t>svezi</w:t>
      </w:r>
      <w:proofErr w:type="spellEnd"/>
      <w:r w:rsidRPr="0062585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625853">
        <w:rPr>
          <w:rFonts w:ascii="Calibri" w:hAnsi="Calibri"/>
          <w:sz w:val="22"/>
          <w:szCs w:val="22"/>
          <w:lang w:eastAsia="hr-HR"/>
        </w:rPr>
        <w:t>razgledavanja</w:t>
      </w:r>
      <w:proofErr w:type="spellEnd"/>
      <w:r w:rsidRPr="0062585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625853">
        <w:rPr>
          <w:rFonts w:ascii="Calibri" w:hAnsi="Calibri"/>
          <w:sz w:val="22"/>
          <w:szCs w:val="22"/>
          <w:lang w:eastAsia="hr-HR"/>
        </w:rPr>
        <w:t>nekretnin</w:t>
      </w:r>
      <w:r>
        <w:rPr>
          <w:rFonts w:ascii="Calibri" w:hAnsi="Calibri"/>
          <w:sz w:val="22"/>
          <w:szCs w:val="22"/>
          <w:lang w:eastAsia="hr-HR"/>
        </w:rPr>
        <w:t>e</w:t>
      </w:r>
      <w:proofErr w:type="spellEnd"/>
      <w:r w:rsidRPr="0062585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625853">
        <w:rPr>
          <w:rFonts w:ascii="Calibri" w:hAnsi="Calibri"/>
          <w:sz w:val="22"/>
          <w:szCs w:val="22"/>
          <w:lang w:eastAsia="hr-HR"/>
        </w:rPr>
        <w:t>mogu</w:t>
      </w:r>
      <w:proofErr w:type="spellEnd"/>
      <w:r w:rsidRPr="00625853">
        <w:rPr>
          <w:rFonts w:ascii="Calibri" w:hAnsi="Calibri"/>
          <w:sz w:val="22"/>
          <w:szCs w:val="22"/>
          <w:lang w:eastAsia="hr-HR"/>
        </w:rPr>
        <w:t xml:space="preserve"> se </w:t>
      </w:r>
      <w:proofErr w:type="spellStart"/>
      <w:r w:rsidRPr="00625853">
        <w:rPr>
          <w:rFonts w:ascii="Calibri" w:hAnsi="Calibri"/>
          <w:sz w:val="22"/>
          <w:szCs w:val="22"/>
          <w:lang w:eastAsia="hr-HR"/>
        </w:rPr>
        <w:t>dobiti</w:t>
      </w:r>
      <w:proofErr w:type="spellEnd"/>
      <w:r w:rsidRPr="0062585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625853">
        <w:rPr>
          <w:rFonts w:ascii="Calibri" w:hAnsi="Calibri"/>
          <w:sz w:val="22"/>
          <w:szCs w:val="22"/>
          <w:lang w:eastAsia="hr-HR"/>
        </w:rPr>
        <w:t>na</w:t>
      </w:r>
      <w:proofErr w:type="spellEnd"/>
      <w:r w:rsidRPr="0062585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625853">
        <w:rPr>
          <w:rFonts w:ascii="Calibri" w:hAnsi="Calibri"/>
          <w:sz w:val="22"/>
          <w:szCs w:val="22"/>
          <w:lang w:eastAsia="hr-HR"/>
        </w:rPr>
        <w:t>adresi</w:t>
      </w:r>
      <w:proofErr w:type="spellEnd"/>
      <w:r w:rsidRPr="0062585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625853">
        <w:rPr>
          <w:rFonts w:ascii="Calibri" w:hAnsi="Calibri"/>
          <w:sz w:val="22"/>
          <w:szCs w:val="22"/>
          <w:lang w:eastAsia="hr-HR"/>
        </w:rPr>
        <w:t>sjed</w:t>
      </w:r>
      <w:r>
        <w:rPr>
          <w:rFonts w:ascii="Calibri" w:hAnsi="Calibri"/>
          <w:sz w:val="22"/>
          <w:szCs w:val="22"/>
          <w:lang w:eastAsia="hr-HR"/>
        </w:rPr>
        <w:t>išta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P</w:t>
      </w:r>
      <w:r w:rsidRPr="00625853">
        <w:rPr>
          <w:rFonts w:ascii="Calibri" w:hAnsi="Calibri"/>
          <w:sz w:val="22"/>
          <w:szCs w:val="22"/>
          <w:lang w:eastAsia="hr-HR"/>
        </w:rPr>
        <w:t>rodavatelja</w:t>
      </w:r>
      <w:proofErr w:type="spellEnd"/>
      <w:r w:rsidRPr="0062585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625853">
        <w:rPr>
          <w:rFonts w:ascii="Calibri" w:hAnsi="Calibri"/>
          <w:sz w:val="22"/>
          <w:szCs w:val="22"/>
          <w:lang w:eastAsia="hr-HR"/>
        </w:rPr>
        <w:t>ili</w:t>
      </w:r>
      <w:proofErr w:type="spellEnd"/>
      <w:r w:rsidRPr="00625853"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 w:rsidRPr="000D5960">
        <w:rPr>
          <w:rFonts w:ascii="Calibri" w:hAnsi="Calibri"/>
          <w:sz w:val="22"/>
          <w:szCs w:val="22"/>
          <w:lang w:eastAsia="hr-HR"/>
        </w:rPr>
        <w:t>na</w:t>
      </w:r>
      <w:proofErr w:type="spellEnd"/>
      <w:r w:rsidRPr="000D5960">
        <w:rPr>
          <w:rFonts w:ascii="Calibri" w:hAnsi="Calibri"/>
          <w:sz w:val="22"/>
          <w:szCs w:val="22"/>
          <w:lang w:eastAsia="hr-HR"/>
        </w:rPr>
        <w:t xml:space="preserve"> </w:t>
      </w:r>
      <w:r>
        <w:rPr>
          <w:rFonts w:ascii="Calibri" w:hAnsi="Calibri"/>
          <w:sz w:val="22"/>
          <w:szCs w:val="22"/>
          <w:lang w:eastAsia="hr-HR"/>
        </w:rPr>
        <w:t>mob. tel. 098 329 114 (</w:t>
      </w:r>
      <w:proofErr w:type="spellStart"/>
      <w:r>
        <w:rPr>
          <w:rFonts w:ascii="Calibri" w:hAnsi="Calibri"/>
          <w:sz w:val="22"/>
          <w:szCs w:val="22"/>
          <w:lang w:eastAsia="hr-HR"/>
        </w:rPr>
        <w:t>ravnatelj</w:t>
      </w:r>
      <w:proofErr w:type="spellEnd"/>
      <w:r>
        <w:rPr>
          <w:rFonts w:ascii="Calibri" w:hAnsi="Calibri"/>
          <w:sz w:val="22"/>
          <w:szCs w:val="22"/>
          <w:lang w:eastAsia="hr-HR"/>
        </w:rPr>
        <w:t>)</w:t>
      </w:r>
      <w:r w:rsidRPr="000D5960">
        <w:rPr>
          <w:rFonts w:ascii="Calibri" w:hAnsi="Calibri"/>
          <w:sz w:val="22"/>
          <w:szCs w:val="22"/>
          <w:lang w:val="hr-HR" w:eastAsia="hr-HR"/>
        </w:rPr>
        <w:t>.</w:t>
      </w:r>
      <w:r w:rsidRPr="00E04C36">
        <w:rPr>
          <w:rFonts w:ascii="Calibri" w:hAnsi="Calibri"/>
          <w:sz w:val="22"/>
          <w:szCs w:val="22"/>
          <w:lang w:val="hr-HR" w:eastAsia="hr-HR"/>
        </w:rPr>
        <w:t xml:space="preserve"> </w:t>
      </w:r>
    </w:p>
    <w:p w14:paraId="7F409482" w14:textId="77777777" w:rsidR="00F968E0" w:rsidRDefault="00F968E0" w:rsidP="00F968E0">
      <w:pPr>
        <w:spacing w:line="20" w:lineRule="atLeast"/>
        <w:ind w:left="284"/>
        <w:jc w:val="both"/>
        <w:rPr>
          <w:rFonts w:ascii="Calibri" w:hAnsi="Calibri"/>
          <w:sz w:val="22"/>
          <w:szCs w:val="22"/>
          <w:lang w:eastAsia="hr-HR"/>
        </w:rPr>
      </w:pPr>
    </w:p>
    <w:p w14:paraId="17A80F9F" w14:textId="77777777" w:rsidR="00F968E0" w:rsidRDefault="00F968E0" w:rsidP="00F968E0">
      <w:pPr>
        <w:spacing w:line="20" w:lineRule="atLeast"/>
        <w:ind w:left="284"/>
        <w:jc w:val="both"/>
        <w:rPr>
          <w:rFonts w:ascii="Calibri" w:hAnsi="Calibri"/>
          <w:sz w:val="22"/>
          <w:szCs w:val="22"/>
          <w:lang w:eastAsia="hr-HR"/>
        </w:rPr>
      </w:pPr>
    </w:p>
    <w:p w14:paraId="1E055291" w14:textId="0827DCCD" w:rsidR="00F968E0" w:rsidRDefault="00F968E0" w:rsidP="00F968E0">
      <w:pPr>
        <w:spacing w:line="20" w:lineRule="atLeast"/>
        <w:ind w:left="284"/>
        <w:jc w:val="both"/>
        <w:rPr>
          <w:rFonts w:ascii="Calibri" w:hAnsi="Calibri"/>
          <w:sz w:val="22"/>
          <w:szCs w:val="22"/>
          <w:lang w:eastAsia="hr-HR"/>
        </w:rPr>
      </w:pPr>
      <w:proofErr w:type="spellStart"/>
      <w:r>
        <w:rPr>
          <w:rFonts w:ascii="Calibri" w:hAnsi="Calibri"/>
          <w:sz w:val="22"/>
          <w:szCs w:val="22"/>
          <w:lang w:eastAsia="hr-HR"/>
        </w:rPr>
        <w:t>Broj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: </w:t>
      </w:r>
      <w:r w:rsidR="007B4400">
        <w:rPr>
          <w:rFonts w:ascii="Calibri" w:hAnsi="Calibri"/>
          <w:sz w:val="22"/>
          <w:szCs w:val="22"/>
          <w:lang w:eastAsia="hr-HR"/>
        </w:rPr>
        <w:t>159/1-2026</w:t>
      </w:r>
    </w:p>
    <w:p w14:paraId="18AEFB0A" w14:textId="77777777" w:rsidR="00F968E0" w:rsidRDefault="00F968E0" w:rsidP="00F968E0">
      <w:pPr>
        <w:spacing w:line="20" w:lineRule="atLeast"/>
        <w:ind w:left="284"/>
        <w:jc w:val="both"/>
        <w:rPr>
          <w:rFonts w:ascii="Calibri" w:hAnsi="Calibri"/>
          <w:sz w:val="22"/>
          <w:szCs w:val="22"/>
          <w:lang w:eastAsia="hr-HR"/>
        </w:rPr>
      </w:pPr>
    </w:p>
    <w:p w14:paraId="61A5B085" w14:textId="2C71DB99" w:rsidR="00F968E0" w:rsidRDefault="00F968E0" w:rsidP="00F968E0">
      <w:pPr>
        <w:spacing w:line="20" w:lineRule="atLeast"/>
        <w:ind w:left="284"/>
        <w:jc w:val="right"/>
        <w:rPr>
          <w:rFonts w:ascii="Calibri" w:hAnsi="Calibri"/>
          <w:sz w:val="22"/>
          <w:szCs w:val="22"/>
          <w:lang w:eastAsia="hr-HR"/>
        </w:rPr>
      </w:pPr>
      <w:r>
        <w:rPr>
          <w:rFonts w:ascii="Calibri" w:hAnsi="Calibri"/>
          <w:sz w:val="22"/>
          <w:szCs w:val="22"/>
          <w:lang w:eastAsia="hr-HR"/>
        </w:rPr>
        <w:t xml:space="preserve">Dom za </w:t>
      </w:r>
      <w:proofErr w:type="spellStart"/>
      <w:r>
        <w:rPr>
          <w:rFonts w:ascii="Calibri" w:hAnsi="Calibri"/>
          <w:sz w:val="22"/>
          <w:szCs w:val="22"/>
          <w:lang w:eastAsia="hr-HR"/>
        </w:rPr>
        <w:t>starije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</w:t>
      </w:r>
      <w:proofErr w:type="spellStart"/>
      <w:r>
        <w:rPr>
          <w:rFonts w:ascii="Calibri" w:hAnsi="Calibri"/>
          <w:sz w:val="22"/>
          <w:szCs w:val="22"/>
          <w:lang w:eastAsia="hr-HR"/>
        </w:rPr>
        <w:t>osobe</w:t>
      </w:r>
      <w:proofErr w:type="spellEnd"/>
      <w:r>
        <w:rPr>
          <w:rFonts w:ascii="Calibri" w:hAnsi="Calibri"/>
          <w:sz w:val="22"/>
          <w:szCs w:val="22"/>
          <w:lang w:eastAsia="hr-HR"/>
        </w:rPr>
        <w:t xml:space="preserve"> Marko A. Stuparić</w:t>
      </w:r>
    </w:p>
    <w:p w14:paraId="7A16254F" w14:textId="2CE4D285" w:rsidR="00F968E0" w:rsidRDefault="00F968E0" w:rsidP="00F968E0">
      <w:pPr>
        <w:spacing w:line="20" w:lineRule="atLeast"/>
        <w:ind w:left="5948" w:firstLine="424"/>
        <w:jc w:val="center"/>
        <w:rPr>
          <w:rFonts w:ascii="Calibri" w:hAnsi="Calibri"/>
          <w:sz w:val="22"/>
          <w:szCs w:val="22"/>
          <w:lang w:eastAsia="hr-HR"/>
        </w:rPr>
      </w:pPr>
      <w:proofErr w:type="spellStart"/>
      <w:r>
        <w:rPr>
          <w:rFonts w:ascii="Calibri" w:hAnsi="Calibri"/>
          <w:sz w:val="22"/>
          <w:szCs w:val="22"/>
          <w:lang w:eastAsia="hr-HR"/>
        </w:rPr>
        <w:t>Ravnatelj</w:t>
      </w:r>
      <w:proofErr w:type="spellEnd"/>
    </w:p>
    <w:p w14:paraId="30419B7F" w14:textId="77207D9A" w:rsidR="00F968E0" w:rsidRPr="008005CF" w:rsidRDefault="00F968E0" w:rsidP="00F968E0">
      <w:pPr>
        <w:spacing w:line="20" w:lineRule="atLeast"/>
        <w:ind w:left="5948" w:firstLine="424"/>
        <w:jc w:val="center"/>
        <w:rPr>
          <w:rFonts w:ascii="Calibri" w:hAnsi="Calibri"/>
          <w:sz w:val="22"/>
          <w:szCs w:val="22"/>
          <w:lang w:eastAsia="hr-HR"/>
        </w:rPr>
      </w:pPr>
      <w:r>
        <w:rPr>
          <w:rFonts w:ascii="Calibri" w:hAnsi="Calibri"/>
          <w:sz w:val="22"/>
          <w:szCs w:val="22"/>
          <w:lang w:eastAsia="hr-HR"/>
        </w:rPr>
        <w:t xml:space="preserve">Goran Broz, dipl. Soc. </w:t>
      </w:r>
      <w:proofErr w:type="spellStart"/>
      <w:r>
        <w:rPr>
          <w:rFonts w:ascii="Calibri" w:hAnsi="Calibri"/>
          <w:sz w:val="22"/>
          <w:szCs w:val="22"/>
          <w:lang w:eastAsia="hr-HR"/>
        </w:rPr>
        <w:t>radnik</w:t>
      </w:r>
      <w:proofErr w:type="spellEnd"/>
    </w:p>
    <w:p w14:paraId="6B8E3FA7" w14:textId="77777777" w:rsidR="00F968E0" w:rsidRPr="00D03441" w:rsidRDefault="00F968E0" w:rsidP="00F968E0">
      <w:pPr>
        <w:jc w:val="both"/>
        <w:rPr>
          <w:sz w:val="22"/>
          <w:szCs w:val="22"/>
        </w:rPr>
      </w:pPr>
    </w:p>
    <w:p w14:paraId="4B2CD065" w14:textId="77777777" w:rsidR="00F968E0" w:rsidRDefault="00F968E0" w:rsidP="00F968E0">
      <w:pPr>
        <w:jc w:val="both"/>
        <w:rPr>
          <w:rFonts w:ascii="Calibri" w:hAnsi="Calibri" w:cs="Calibri"/>
          <w:sz w:val="22"/>
          <w:szCs w:val="22"/>
        </w:rPr>
      </w:pPr>
    </w:p>
    <w:p w14:paraId="11438DBC" w14:textId="77777777" w:rsidR="00F968E0" w:rsidRDefault="00F968E0" w:rsidP="00F968E0">
      <w:pPr>
        <w:jc w:val="both"/>
        <w:rPr>
          <w:rFonts w:ascii="Calibri" w:hAnsi="Calibri" w:cs="Calibri"/>
          <w:b/>
          <w:sz w:val="22"/>
          <w:szCs w:val="22"/>
        </w:rPr>
      </w:pPr>
    </w:p>
    <w:p w14:paraId="37C8F50C" w14:textId="77777777" w:rsidR="004D65FB" w:rsidRDefault="004D65FB"/>
    <w:sectPr w:rsidR="004D65FB" w:rsidSect="00F968E0">
      <w:footerReference w:type="even" r:id="rId7"/>
      <w:footerReference w:type="default" r:id="rId8"/>
      <w:pgSz w:w="11906" w:h="16838"/>
      <w:pgMar w:top="1021" w:right="1361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9F5E2" w14:textId="77777777" w:rsidR="00867410" w:rsidRDefault="00867410">
      <w:r>
        <w:separator/>
      </w:r>
    </w:p>
  </w:endnote>
  <w:endnote w:type="continuationSeparator" w:id="0">
    <w:p w14:paraId="01344189" w14:textId="77777777" w:rsidR="00867410" w:rsidRDefault="0086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0D02" w14:textId="77777777" w:rsidR="00F968E0" w:rsidRDefault="00F968E0" w:rsidP="007C1FA7">
    <w:pPr>
      <w:pStyle w:val="Podno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end"/>
    </w:r>
  </w:p>
  <w:p w14:paraId="287CE9E8" w14:textId="77777777" w:rsidR="00F968E0" w:rsidRDefault="00F968E0" w:rsidP="00D1028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237A2" w14:textId="77777777" w:rsidR="00F968E0" w:rsidRDefault="00F968E0" w:rsidP="007C1FA7">
    <w:pPr>
      <w:pStyle w:val="Podnoje"/>
      <w:framePr w:wrap="around" w:vAnchor="text" w:hAnchor="margin" w:xAlign="right" w:y="1"/>
      <w:rPr>
        <w:rStyle w:val="Brojstranice"/>
        <w:rFonts w:eastAsiaTheme="majorEastAsia"/>
      </w:rPr>
    </w:pPr>
    <w:r>
      <w:rPr>
        <w:rStyle w:val="Brojstranice"/>
        <w:rFonts w:eastAsiaTheme="majorEastAsia"/>
      </w:rPr>
      <w:fldChar w:fldCharType="begin"/>
    </w:r>
    <w:r>
      <w:rPr>
        <w:rStyle w:val="Brojstranice"/>
        <w:rFonts w:eastAsiaTheme="majorEastAsia"/>
      </w:rPr>
      <w:instrText xml:space="preserve">PAGE  </w:instrText>
    </w:r>
    <w:r>
      <w:rPr>
        <w:rStyle w:val="Brojstranice"/>
        <w:rFonts w:eastAsiaTheme="majorEastAsia"/>
      </w:rPr>
      <w:fldChar w:fldCharType="separate"/>
    </w:r>
    <w:r>
      <w:rPr>
        <w:rStyle w:val="Brojstranice"/>
        <w:rFonts w:eastAsiaTheme="majorEastAsia"/>
        <w:noProof/>
      </w:rPr>
      <w:t>1</w:t>
    </w:r>
    <w:r>
      <w:rPr>
        <w:rStyle w:val="Brojstranice"/>
        <w:rFonts w:eastAsiaTheme="majorEastAsia"/>
      </w:rPr>
      <w:fldChar w:fldCharType="end"/>
    </w:r>
  </w:p>
  <w:p w14:paraId="06ED1D6B" w14:textId="77777777" w:rsidR="00F968E0" w:rsidRDefault="00F968E0" w:rsidP="00D1028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D77E" w14:textId="77777777" w:rsidR="00867410" w:rsidRDefault="00867410">
      <w:r>
        <w:separator/>
      </w:r>
    </w:p>
  </w:footnote>
  <w:footnote w:type="continuationSeparator" w:id="0">
    <w:p w14:paraId="178C55EF" w14:textId="77777777" w:rsidR="00867410" w:rsidRDefault="00867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73BBF"/>
    <w:multiLevelType w:val="hybridMultilevel"/>
    <w:tmpl w:val="B78023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6402D"/>
    <w:multiLevelType w:val="hybridMultilevel"/>
    <w:tmpl w:val="9E604496"/>
    <w:lvl w:ilvl="0" w:tplc="111E08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283956">
    <w:abstractNumId w:val="1"/>
  </w:num>
  <w:num w:numId="2" w16cid:durableId="145170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E0"/>
    <w:rsid w:val="00180E71"/>
    <w:rsid w:val="004D65FB"/>
    <w:rsid w:val="00592797"/>
    <w:rsid w:val="006D0C61"/>
    <w:rsid w:val="007B4400"/>
    <w:rsid w:val="00867410"/>
    <w:rsid w:val="00D67F78"/>
    <w:rsid w:val="00F9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0913"/>
  <w15:chartTrackingRefBased/>
  <w15:docId w15:val="{C7A6BE6E-8866-4553-8050-79687082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8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6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6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68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6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68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6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6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6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68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6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6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6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68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68E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68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68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68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68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68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6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6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6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6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68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68E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68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6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68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68E0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F968E0"/>
    <w:pPr>
      <w:jc w:val="both"/>
    </w:pPr>
    <w:rPr>
      <w:rFonts w:ascii="Arial" w:hAnsi="Arial"/>
      <w:sz w:val="22"/>
    </w:rPr>
  </w:style>
  <w:style w:type="character" w:customStyle="1" w:styleId="TijelotekstaChar">
    <w:name w:val="Tijelo teksta Char"/>
    <w:basedOn w:val="Zadanifontodlomka"/>
    <w:link w:val="Tijeloteksta"/>
    <w:rsid w:val="00F968E0"/>
    <w:rPr>
      <w:rFonts w:ascii="Arial" w:eastAsia="Times New Roman" w:hAnsi="Arial" w:cs="Times New Roman"/>
      <w:kern w:val="0"/>
      <w:szCs w:val="20"/>
      <w:lang w:val="en-US" w:eastAsia="en-GB"/>
      <w14:ligatures w14:val="none"/>
    </w:rPr>
  </w:style>
  <w:style w:type="paragraph" w:styleId="Podnoje">
    <w:name w:val="footer"/>
    <w:basedOn w:val="Normal"/>
    <w:link w:val="PodnojeChar"/>
    <w:rsid w:val="00F968E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968E0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styleId="Brojstranice">
    <w:name w:val="page number"/>
    <w:basedOn w:val="Zadanifontodlomka"/>
    <w:rsid w:val="00F968E0"/>
  </w:style>
  <w:style w:type="character" w:styleId="Naglaeno">
    <w:name w:val="Strong"/>
    <w:uiPriority w:val="22"/>
    <w:qFormat/>
    <w:rsid w:val="00F96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999</Words>
  <Characters>5697</Characters>
  <Application>Microsoft Office Word</Application>
  <DocSecurity>0</DocSecurity>
  <Lines>47</Lines>
  <Paragraphs>13</Paragraphs>
  <ScaleCrop>false</ScaleCrop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astipanov</dc:creator>
  <cp:keywords/>
  <dc:description/>
  <cp:lastModifiedBy>bmohorovicic</cp:lastModifiedBy>
  <cp:revision>2</cp:revision>
  <cp:lastPrinted>2026-03-04T10:42:00Z</cp:lastPrinted>
  <dcterms:created xsi:type="dcterms:W3CDTF">2026-03-04T10:52:00Z</dcterms:created>
  <dcterms:modified xsi:type="dcterms:W3CDTF">2026-03-04T10:52:00Z</dcterms:modified>
</cp:coreProperties>
</file>